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7B5EA" w14:textId="76C292E2" w:rsidR="00715AFD" w:rsidRPr="00081234" w:rsidRDefault="00715AFD" w:rsidP="005D2A05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081234">
        <w:rPr>
          <w:b/>
          <w:bCs/>
          <w:sz w:val="24"/>
          <w:szCs w:val="24"/>
        </w:rPr>
        <w:t>TCU+Cidades</w:t>
      </w:r>
      <w:proofErr w:type="spellEnd"/>
      <w:r w:rsidRPr="00081234">
        <w:rPr>
          <w:b/>
          <w:bCs/>
          <w:sz w:val="24"/>
          <w:szCs w:val="24"/>
        </w:rPr>
        <w:t xml:space="preserve"> vai </w:t>
      </w:r>
      <w:r w:rsidR="00815EFA">
        <w:rPr>
          <w:b/>
          <w:bCs/>
          <w:sz w:val="24"/>
          <w:szCs w:val="24"/>
        </w:rPr>
        <w:t xml:space="preserve">atuar para ampliar acesso de informações qualificadas a </w:t>
      </w:r>
      <w:r w:rsidRPr="00081234">
        <w:rPr>
          <w:b/>
          <w:bCs/>
          <w:sz w:val="24"/>
          <w:szCs w:val="24"/>
        </w:rPr>
        <w:t>gestores municipais</w:t>
      </w:r>
    </w:p>
    <w:p w14:paraId="7E812014" w14:textId="78EFABE3" w:rsidR="00715AFD" w:rsidRPr="005D2A05" w:rsidRDefault="00081234" w:rsidP="005D2A05">
      <w:pPr>
        <w:spacing w:line="360" w:lineRule="auto"/>
        <w:jc w:val="center"/>
        <w:rPr>
          <w:i/>
          <w:iCs/>
          <w:sz w:val="24"/>
          <w:szCs w:val="24"/>
        </w:rPr>
      </w:pPr>
      <w:r w:rsidRPr="005D2A05">
        <w:rPr>
          <w:i/>
          <w:iCs/>
          <w:sz w:val="24"/>
          <w:szCs w:val="24"/>
        </w:rPr>
        <w:t>Com lançamento marcado para o dia 4 de março, o programa visa prestigiar a atuação pedagógica e orientativa do Tribunal para apoiar o gestor na entrega de serviços públicos de qualidade para as populações dos municípios brasileiros.</w:t>
      </w:r>
    </w:p>
    <w:p w14:paraId="46F9AB21" w14:textId="77777777" w:rsidR="00081234" w:rsidRDefault="00081234" w:rsidP="00C24F9A">
      <w:pPr>
        <w:spacing w:line="360" w:lineRule="auto"/>
        <w:rPr>
          <w:sz w:val="24"/>
          <w:szCs w:val="24"/>
        </w:rPr>
      </w:pPr>
    </w:p>
    <w:p w14:paraId="7D8671C3" w14:textId="6BF29733" w:rsidR="004F5B46" w:rsidRDefault="004F5B46" w:rsidP="005D2A0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apoiar </w:t>
      </w:r>
      <w:r w:rsidR="005B45BA">
        <w:rPr>
          <w:sz w:val="24"/>
          <w:szCs w:val="24"/>
        </w:rPr>
        <w:t xml:space="preserve">os </w:t>
      </w:r>
      <w:r>
        <w:rPr>
          <w:sz w:val="24"/>
          <w:szCs w:val="24"/>
        </w:rPr>
        <w:t xml:space="preserve">gestores </w:t>
      </w:r>
      <w:r w:rsidR="005B45BA">
        <w:rPr>
          <w:sz w:val="24"/>
          <w:szCs w:val="24"/>
        </w:rPr>
        <w:t xml:space="preserve">dos </w:t>
      </w:r>
      <w:r w:rsidR="005B45BA" w:rsidRPr="0056063D">
        <w:rPr>
          <w:sz w:val="24"/>
          <w:szCs w:val="24"/>
        </w:rPr>
        <w:t>5.570 municípios</w:t>
      </w:r>
      <w:r w:rsidR="005B45BA">
        <w:rPr>
          <w:sz w:val="24"/>
          <w:szCs w:val="24"/>
        </w:rPr>
        <w:t xml:space="preserve"> brasileiros</w:t>
      </w:r>
      <w:r>
        <w:rPr>
          <w:sz w:val="24"/>
          <w:szCs w:val="24"/>
        </w:rPr>
        <w:t>, o</w:t>
      </w:r>
      <w:r w:rsidR="00C24F9A" w:rsidRPr="00C24F9A">
        <w:rPr>
          <w:sz w:val="24"/>
          <w:szCs w:val="24"/>
        </w:rPr>
        <w:t xml:space="preserve"> Tribunal de Contas da União </w:t>
      </w:r>
      <w:r>
        <w:rPr>
          <w:sz w:val="24"/>
          <w:szCs w:val="24"/>
        </w:rPr>
        <w:t xml:space="preserve">(TCU) vai lançar, no dia 4 de março, às 10h, o </w:t>
      </w:r>
      <w:r w:rsidR="00C24F9A" w:rsidRPr="00C24F9A">
        <w:rPr>
          <w:sz w:val="24"/>
          <w:szCs w:val="24"/>
        </w:rPr>
        <w:t xml:space="preserve">Programa de Apoio à Gestão Municipal Responsável, o </w:t>
      </w:r>
      <w:proofErr w:type="spellStart"/>
      <w:r w:rsidR="00C24F9A" w:rsidRPr="00C24F9A">
        <w:rPr>
          <w:sz w:val="24"/>
          <w:szCs w:val="24"/>
        </w:rPr>
        <w:t>TCU+Cidades</w:t>
      </w:r>
      <w:proofErr w:type="spellEnd"/>
      <w:r>
        <w:rPr>
          <w:sz w:val="24"/>
          <w:szCs w:val="24"/>
        </w:rPr>
        <w:t xml:space="preserve">. </w:t>
      </w:r>
      <w:r w:rsidR="00765ED7" w:rsidRPr="00765ED7">
        <w:rPr>
          <w:sz w:val="24"/>
          <w:szCs w:val="24"/>
        </w:rPr>
        <w:t>O objetivo é contribuir com esses gestores no acesso a informações qualificadas sobre gestão fiscal, transferências, execução de políticas públicas e prestação de contas.</w:t>
      </w:r>
    </w:p>
    <w:p w14:paraId="05A5D763" w14:textId="77777777" w:rsidR="005D2A05" w:rsidRDefault="005D2A05" w:rsidP="005D2A0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56063D">
        <w:rPr>
          <w:sz w:val="24"/>
          <w:szCs w:val="24"/>
        </w:rPr>
        <w:t>Queremos apoiar o gestor que deseja acertar e se encontra, muitas vezes, desaparelhado da estrutura necessária para tanto</w:t>
      </w:r>
      <w:r>
        <w:rPr>
          <w:sz w:val="24"/>
          <w:szCs w:val="24"/>
        </w:rPr>
        <w:t xml:space="preserve">”, afirma a presidente do TCU, Ana Arraes. O objetivo do programa, segundo ela, é </w:t>
      </w:r>
      <w:r w:rsidRPr="0056063D">
        <w:rPr>
          <w:sz w:val="24"/>
          <w:szCs w:val="24"/>
        </w:rPr>
        <w:t xml:space="preserve">a maior aproximação com a realidade enfrentada pelos municípios na gestão da coisa pública, facilitando o acesso aos entendimentos e às publicações </w:t>
      </w:r>
      <w:r>
        <w:rPr>
          <w:sz w:val="24"/>
          <w:szCs w:val="24"/>
        </w:rPr>
        <w:t>do TCU</w:t>
      </w:r>
      <w:r w:rsidRPr="0056063D">
        <w:rPr>
          <w:sz w:val="24"/>
          <w:szCs w:val="24"/>
        </w:rPr>
        <w:t xml:space="preserve">. </w:t>
      </w:r>
    </w:p>
    <w:p w14:paraId="7462E980" w14:textId="24B25211" w:rsidR="000B4BF8" w:rsidRDefault="00EA31E8" w:rsidP="005D2A0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principal público-alvo do </w:t>
      </w:r>
      <w:proofErr w:type="spellStart"/>
      <w:r>
        <w:rPr>
          <w:sz w:val="24"/>
          <w:szCs w:val="24"/>
        </w:rPr>
        <w:t>TCU+Cidades</w:t>
      </w:r>
      <w:proofErr w:type="spellEnd"/>
      <w:r>
        <w:rPr>
          <w:sz w:val="24"/>
          <w:szCs w:val="24"/>
        </w:rPr>
        <w:t xml:space="preserve"> são os prefeitos, gestores e servidores municipais. </w:t>
      </w:r>
      <w:r w:rsidR="000B4BF8">
        <w:rPr>
          <w:sz w:val="24"/>
          <w:szCs w:val="24"/>
        </w:rPr>
        <w:t xml:space="preserve">O programa se alinha a uma das prioridades da nova gestão do Tribunal: aperfeiçoar o diálogo orientador com os municípios, como forma de </w:t>
      </w:r>
      <w:r w:rsidR="000B4BF8" w:rsidRPr="000B4BF8">
        <w:rPr>
          <w:sz w:val="24"/>
          <w:szCs w:val="24"/>
        </w:rPr>
        <w:t>atuar na prevenção das</w:t>
      </w:r>
      <w:r w:rsidR="000B4BF8">
        <w:rPr>
          <w:sz w:val="24"/>
          <w:szCs w:val="24"/>
        </w:rPr>
        <w:t xml:space="preserve"> </w:t>
      </w:r>
      <w:r w:rsidR="000B4BF8" w:rsidRPr="000B4BF8">
        <w:rPr>
          <w:sz w:val="24"/>
          <w:szCs w:val="24"/>
        </w:rPr>
        <w:t>falhas que possam prejudicar o melhor uso dos recursos. </w:t>
      </w:r>
    </w:p>
    <w:p w14:paraId="0CF4C903" w14:textId="77777777" w:rsidR="005D2A05" w:rsidRDefault="005D2A05" w:rsidP="005D2A0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isso, a ideia é melhorar o </w:t>
      </w:r>
      <w:r w:rsidRPr="0056063D">
        <w:rPr>
          <w:sz w:val="24"/>
          <w:szCs w:val="24"/>
        </w:rPr>
        <w:t xml:space="preserve">acesso, de forma substancial, por meio do aprimoramento da busca informatizada, da consolidação das informações constantes das bases de dados de interesse, </w:t>
      </w:r>
      <w:r>
        <w:rPr>
          <w:sz w:val="24"/>
          <w:szCs w:val="24"/>
        </w:rPr>
        <w:t>e da ampliação da</w:t>
      </w:r>
      <w:r w:rsidRPr="0056063D">
        <w:rPr>
          <w:sz w:val="24"/>
          <w:szCs w:val="24"/>
        </w:rPr>
        <w:t xml:space="preserve"> oferta de cursos e diálogos. </w:t>
      </w:r>
      <w:r>
        <w:rPr>
          <w:sz w:val="24"/>
          <w:szCs w:val="24"/>
        </w:rPr>
        <w:t>Uma das frentes de ação do programa será a formação de parcerias com outros órgãos e entidades para viabilizar os objetivos.</w:t>
      </w:r>
    </w:p>
    <w:p w14:paraId="25D024C0" w14:textId="5E3A179D" w:rsidR="005D2A05" w:rsidRDefault="005D2A05" w:rsidP="005D2A05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 evento de lançamento é aberto ao público. As inscrições podem ser feitas </w:t>
      </w:r>
      <w:hyperlink r:id="rId5" w:history="1">
        <w:r w:rsidRPr="005D2A05">
          <w:rPr>
            <w:rStyle w:val="Hyperlink"/>
            <w:sz w:val="24"/>
            <w:szCs w:val="24"/>
          </w:rPr>
          <w:t>aqui</w:t>
        </w:r>
      </w:hyperlink>
      <w:r>
        <w:rPr>
          <w:sz w:val="24"/>
          <w:szCs w:val="24"/>
        </w:rPr>
        <w:t xml:space="preserve"> e o evento será transmitido </w:t>
      </w:r>
      <w:hyperlink r:id="rId6" w:history="1">
        <w:r w:rsidRPr="008608DE">
          <w:rPr>
            <w:rStyle w:val="Hyperlink"/>
            <w:sz w:val="24"/>
            <w:szCs w:val="24"/>
          </w:rPr>
          <w:t>por este link</w:t>
        </w:r>
      </w:hyperlink>
      <w:r>
        <w:rPr>
          <w:sz w:val="24"/>
          <w:szCs w:val="24"/>
        </w:rPr>
        <w:t xml:space="preserve">. </w:t>
      </w:r>
    </w:p>
    <w:p w14:paraId="680321A0" w14:textId="77777777" w:rsidR="005D2A05" w:rsidRDefault="005D2A05" w:rsidP="00E94B84">
      <w:pPr>
        <w:spacing w:line="360" w:lineRule="auto"/>
        <w:jc w:val="both"/>
        <w:rPr>
          <w:sz w:val="24"/>
          <w:szCs w:val="24"/>
        </w:rPr>
      </w:pPr>
    </w:p>
    <w:sectPr w:rsidR="005D2A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9774B"/>
    <w:multiLevelType w:val="hybridMultilevel"/>
    <w:tmpl w:val="8EBA0D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506CC"/>
    <w:multiLevelType w:val="hybridMultilevel"/>
    <w:tmpl w:val="FB7C8F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14BB2"/>
    <w:multiLevelType w:val="hybridMultilevel"/>
    <w:tmpl w:val="2E4A5CD6"/>
    <w:lvl w:ilvl="0" w:tplc="79286D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BD"/>
    <w:rsid w:val="00081234"/>
    <w:rsid w:val="00097286"/>
    <w:rsid w:val="000B4BF8"/>
    <w:rsid w:val="000E3273"/>
    <w:rsid w:val="000E477B"/>
    <w:rsid w:val="00146294"/>
    <w:rsid w:val="00185DA8"/>
    <w:rsid w:val="0019545D"/>
    <w:rsid w:val="00290587"/>
    <w:rsid w:val="00323032"/>
    <w:rsid w:val="00384957"/>
    <w:rsid w:val="003B3F9F"/>
    <w:rsid w:val="003E667E"/>
    <w:rsid w:val="004F5B46"/>
    <w:rsid w:val="0056063D"/>
    <w:rsid w:val="005B45BA"/>
    <w:rsid w:val="005D2A05"/>
    <w:rsid w:val="00715AFD"/>
    <w:rsid w:val="00765ED7"/>
    <w:rsid w:val="00770EBF"/>
    <w:rsid w:val="00775C7A"/>
    <w:rsid w:val="007776F1"/>
    <w:rsid w:val="007A285B"/>
    <w:rsid w:val="00815EFA"/>
    <w:rsid w:val="00844DEF"/>
    <w:rsid w:val="008608DE"/>
    <w:rsid w:val="00960BFF"/>
    <w:rsid w:val="009A621D"/>
    <w:rsid w:val="00A528A1"/>
    <w:rsid w:val="00AE3EBD"/>
    <w:rsid w:val="00B14BBC"/>
    <w:rsid w:val="00B53054"/>
    <w:rsid w:val="00C10FCE"/>
    <w:rsid w:val="00C24F9A"/>
    <w:rsid w:val="00C73C21"/>
    <w:rsid w:val="00D8557B"/>
    <w:rsid w:val="00E94B84"/>
    <w:rsid w:val="00EA2324"/>
    <w:rsid w:val="00EA31E8"/>
    <w:rsid w:val="00ED74F7"/>
    <w:rsid w:val="00EF75FC"/>
    <w:rsid w:val="00F45CB9"/>
    <w:rsid w:val="00F5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2A7E"/>
  <w15:chartTrackingRefBased/>
  <w15:docId w15:val="{C23A1776-2092-40FF-AA4C-D56C1C7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3C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687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687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0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QnKEZw5NvM" TargetMode="External"/><Relationship Id="rId5" Type="http://schemas.openxmlformats.org/officeDocument/2006/relationships/hyperlink" Target="https://portal.tcu.gov.br/eventos/lista-de-eventos/lancamento-do-programa-tcu-cidade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Mendes</dc:creator>
  <cp:keywords/>
  <dc:description/>
  <cp:lastModifiedBy>Karla Cristina de Oliveira Ferreira</cp:lastModifiedBy>
  <cp:revision>5</cp:revision>
  <dcterms:created xsi:type="dcterms:W3CDTF">2021-02-23T21:36:00Z</dcterms:created>
  <dcterms:modified xsi:type="dcterms:W3CDTF">2021-02-25T20:48:00Z</dcterms:modified>
</cp:coreProperties>
</file>