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90D95" w:rsidRPr="00401201" w:rsidRDefault="00756929" w:rsidP="00DA6B98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bookmarkStart w:id="0" w:name="_GoBack"/>
      <w:bookmarkEnd w:id="0"/>
      <w:r w:rsidRPr="00401201">
        <w:rPr>
          <w:rFonts w:ascii="Arial" w:hAnsi="Arial" w:cs="Arial"/>
          <w:b/>
          <w:bCs/>
          <w:i/>
          <w:iCs/>
          <w:shd w:val="clear" w:color="auto" w:fill="FFFFFF"/>
        </w:rPr>
        <w:t>ATA</w:t>
      </w:r>
      <w:r w:rsidR="003712BA" w:rsidRPr="00401201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401201">
        <w:rPr>
          <w:rFonts w:ascii="Arial" w:hAnsi="Arial" w:cs="Arial"/>
          <w:b/>
          <w:bCs/>
          <w:i/>
          <w:iCs/>
          <w:shd w:val="clear" w:color="auto" w:fill="FFFFFF"/>
        </w:rPr>
        <w:t>DA</w:t>
      </w:r>
      <w:r w:rsidR="003712BA" w:rsidRPr="00401201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401201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 w:rsidR="004E2369" w:rsidRPr="00401201">
        <w:rPr>
          <w:rFonts w:ascii="Arial" w:hAnsi="Arial" w:cs="Arial"/>
          <w:b/>
          <w:bCs/>
          <w:i/>
          <w:iCs/>
          <w:shd w:val="clear" w:color="auto" w:fill="FFFFFF"/>
        </w:rPr>
        <w:t>3</w:t>
      </w:r>
      <w:r w:rsidRPr="00401201">
        <w:rPr>
          <w:rFonts w:ascii="Arial" w:hAnsi="Arial" w:cs="Arial"/>
          <w:b/>
          <w:bCs/>
          <w:i/>
          <w:iCs/>
          <w:shd w:val="clear" w:color="auto" w:fill="FFFFFF"/>
        </w:rPr>
        <w:t>ª</w:t>
      </w:r>
      <w:r w:rsidR="003712BA" w:rsidRPr="00401201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401201">
        <w:rPr>
          <w:rFonts w:ascii="Arial" w:hAnsi="Arial" w:cs="Arial"/>
          <w:b/>
          <w:bCs/>
          <w:i/>
          <w:iCs/>
          <w:shd w:val="clear" w:color="auto" w:fill="FFFFFF"/>
        </w:rPr>
        <w:t>REUNIÃO</w:t>
      </w:r>
      <w:r w:rsidR="003712BA" w:rsidRPr="00401201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401201">
        <w:rPr>
          <w:rFonts w:ascii="Arial" w:hAnsi="Arial" w:cs="Arial"/>
          <w:b/>
          <w:bCs/>
          <w:i/>
          <w:iCs/>
          <w:shd w:val="clear" w:color="auto" w:fill="FFFFFF"/>
        </w:rPr>
        <w:t>DA</w:t>
      </w:r>
      <w:r w:rsidR="003712BA" w:rsidRPr="00401201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401201">
        <w:rPr>
          <w:rFonts w:ascii="Arial" w:hAnsi="Arial" w:cs="Arial"/>
          <w:b/>
          <w:bCs/>
          <w:i/>
          <w:iCs/>
          <w:shd w:val="clear" w:color="auto" w:fill="FFFFFF"/>
        </w:rPr>
        <w:t>COMISSÃO</w:t>
      </w:r>
      <w:r w:rsidR="003712BA" w:rsidRPr="00401201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401201">
        <w:rPr>
          <w:rFonts w:ascii="Arial" w:hAnsi="Arial" w:cs="Arial"/>
          <w:b/>
          <w:bCs/>
          <w:i/>
          <w:iCs/>
          <w:shd w:val="clear" w:color="auto" w:fill="FFFFFF"/>
        </w:rPr>
        <w:t>PERMANENTE</w:t>
      </w:r>
      <w:r w:rsidR="003712BA" w:rsidRPr="00401201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401201">
        <w:rPr>
          <w:rFonts w:ascii="Arial" w:hAnsi="Arial" w:cs="Arial"/>
          <w:b/>
          <w:bCs/>
          <w:i/>
          <w:iCs/>
          <w:shd w:val="clear" w:color="auto" w:fill="FFFFFF"/>
        </w:rPr>
        <w:t>DE</w:t>
      </w:r>
      <w:r w:rsidR="003712BA" w:rsidRPr="00401201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401201">
        <w:rPr>
          <w:rFonts w:ascii="Arial" w:hAnsi="Arial" w:cs="Arial"/>
          <w:b/>
          <w:bCs/>
          <w:i/>
          <w:iCs/>
          <w:shd w:val="clear" w:color="auto" w:fill="FFFFFF"/>
        </w:rPr>
        <w:t>CAPACITAÇÃO</w:t>
      </w:r>
      <w:r w:rsidR="003712BA" w:rsidRPr="00401201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401201">
        <w:rPr>
          <w:rFonts w:ascii="Arial" w:hAnsi="Arial" w:cs="Arial"/>
          <w:b/>
          <w:bCs/>
          <w:i/>
          <w:iCs/>
          <w:shd w:val="clear" w:color="auto" w:fill="FFFFFF"/>
        </w:rPr>
        <w:t>DA</w:t>
      </w:r>
      <w:r w:rsidR="003712BA" w:rsidRPr="00401201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401201">
        <w:rPr>
          <w:rFonts w:ascii="Arial" w:hAnsi="Arial" w:cs="Arial"/>
          <w:b/>
          <w:bCs/>
          <w:i/>
          <w:iCs/>
          <w:shd w:val="clear" w:color="auto" w:fill="FFFFFF"/>
        </w:rPr>
        <w:t>REDE</w:t>
      </w:r>
      <w:r w:rsidR="003712BA" w:rsidRPr="00401201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401201">
        <w:rPr>
          <w:rFonts w:ascii="Arial" w:hAnsi="Arial" w:cs="Arial"/>
          <w:b/>
          <w:bCs/>
          <w:i/>
          <w:iCs/>
          <w:shd w:val="clear" w:color="auto" w:fill="FFFFFF"/>
        </w:rPr>
        <w:t>DE</w:t>
      </w:r>
      <w:r w:rsidR="003712BA" w:rsidRPr="00401201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401201">
        <w:rPr>
          <w:rFonts w:ascii="Arial" w:hAnsi="Arial" w:cs="Arial"/>
          <w:b/>
          <w:bCs/>
          <w:i/>
          <w:iCs/>
          <w:shd w:val="clear" w:color="auto" w:fill="FFFFFF"/>
        </w:rPr>
        <w:t>CONTROLE</w:t>
      </w:r>
      <w:r w:rsidR="003712BA" w:rsidRPr="00401201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401201">
        <w:rPr>
          <w:rFonts w:ascii="Arial" w:hAnsi="Arial" w:cs="Arial"/>
          <w:b/>
          <w:bCs/>
          <w:i/>
          <w:iCs/>
          <w:shd w:val="clear" w:color="auto" w:fill="FFFFFF"/>
        </w:rPr>
        <w:t>DA</w:t>
      </w:r>
      <w:r w:rsidR="003712BA" w:rsidRPr="00401201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401201">
        <w:rPr>
          <w:rFonts w:ascii="Arial" w:hAnsi="Arial" w:cs="Arial"/>
          <w:b/>
          <w:bCs/>
          <w:i/>
          <w:iCs/>
          <w:shd w:val="clear" w:color="auto" w:fill="FFFFFF"/>
        </w:rPr>
        <w:t>GESTÃO</w:t>
      </w:r>
      <w:r w:rsidR="003712BA" w:rsidRPr="00401201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401201">
        <w:rPr>
          <w:rFonts w:ascii="Arial" w:hAnsi="Arial" w:cs="Arial"/>
          <w:b/>
          <w:bCs/>
          <w:i/>
          <w:iCs/>
          <w:shd w:val="clear" w:color="auto" w:fill="FFFFFF"/>
        </w:rPr>
        <w:t>PÚBLICA</w:t>
      </w:r>
      <w:r w:rsidR="003712BA" w:rsidRPr="00401201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401201">
        <w:rPr>
          <w:rFonts w:ascii="Arial" w:hAnsi="Arial" w:cs="Arial"/>
          <w:b/>
          <w:bCs/>
          <w:i/>
          <w:iCs/>
          <w:shd w:val="clear" w:color="auto" w:fill="FFFFFF"/>
        </w:rPr>
        <w:t>DO</w:t>
      </w:r>
      <w:r w:rsidR="003712BA" w:rsidRPr="00401201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401201">
        <w:rPr>
          <w:rFonts w:ascii="Arial" w:hAnsi="Arial" w:cs="Arial"/>
          <w:b/>
          <w:bCs/>
          <w:i/>
          <w:iCs/>
          <w:shd w:val="clear" w:color="auto" w:fill="FFFFFF"/>
        </w:rPr>
        <w:t>ESTADO</w:t>
      </w:r>
      <w:r w:rsidR="003712BA" w:rsidRPr="00401201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401201">
        <w:rPr>
          <w:rFonts w:ascii="Arial" w:hAnsi="Arial" w:cs="Arial"/>
          <w:b/>
          <w:bCs/>
          <w:i/>
          <w:iCs/>
          <w:shd w:val="clear" w:color="auto" w:fill="FFFFFF"/>
        </w:rPr>
        <w:t>DO</w:t>
      </w:r>
      <w:r w:rsidR="003712BA" w:rsidRPr="00401201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401201">
        <w:rPr>
          <w:rFonts w:ascii="Arial" w:hAnsi="Arial" w:cs="Arial"/>
          <w:b/>
          <w:bCs/>
          <w:i/>
          <w:iCs/>
          <w:shd w:val="clear" w:color="auto" w:fill="FFFFFF"/>
        </w:rPr>
        <w:t>PARANÁ.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004528" w:rsidRPr="00401201">
        <w:rPr>
          <w:rFonts w:ascii="Arial" w:hAnsi="Arial" w:cs="Arial"/>
          <w:shd w:val="clear" w:color="auto" w:fill="FFFFFF"/>
        </w:rPr>
        <w:t>No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004528" w:rsidRPr="00401201">
        <w:rPr>
          <w:rFonts w:ascii="Arial" w:hAnsi="Arial" w:cs="Arial"/>
          <w:shd w:val="clear" w:color="auto" w:fill="FFFFFF"/>
        </w:rPr>
        <w:t>dia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004528" w:rsidRPr="00401201">
        <w:rPr>
          <w:rFonts w:ascii="Arial" w:hAnsi="Arial" w:cs="Arial"/>
          <w:shd w:val="clear" w:color="auto" w:fill="FFFFFF"/>
        </w:rPr>
        <w:t>2</w:t>
      </w:r>
      <w:r w:rsidR="004E2369" w:rsidRPr="00401201">
        <w:rPr>
          <w:rFonts w:ascii="Arial" w:hAnsi="Arial" w:cs="Arial"/>
          <w:shd w:val="clear" w:color="auto" w:fill="FFFFFF"/>
        </w:rPr>
        <w:t>4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de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4E2369" w:rsidRPr="00401201">
        <w:rPr>
          <w:rFonts w:ascii="Arial" w:hAnsi="Arial" w:cs="Arial"/>
          <w:shd w:val="clear" w:color="auto" w:fill="FFFFFF"/>
        </w:rPr>
        <w:t>junho</w:t>
      </w:r>
      <w:r w:rsidR="003712BA" w:rsidRPr="00401201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3712BA" w:rsidRPr="00401201">
        <w:rPr>
          <w:rFonts w:ascii="Arial" w:hAnsi="Arial" w:cs="Arial"/>
          <w:bCs/>
          <w:shd w:val="clear" w:color="auto" w:fill="FFFFFF"/>
        </w:rPr>
        <w:t>de 2016</w:t>
      </w:r>
      <w:r w:rsidR="003712BA" w:rsidRPr="00401201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(</w:t>
      </w:r>
      <w:r w:rsidR="00004528" w:rsidRPr="00401201">
        <w:rPr>
          <w:rFonts w:ascii="Arial" w:hAnsi="Arial" w:cs="Arial"/>
          <w:shd w:val="clear" w:color="auto" w:fill="FFFFFF"/>
        </w:rPr>
        <w:t>sexta-feira</w:t>
      </w:r>
      <w:r w:rsidRPr="00401201">
        <w:rPr>
          <w:rFonts w:ascii="Arial" w:hAnsi="Arial" w:cs="Arial"/>
          <w:shd w:val="clear" w:color="auto" w:fill="FFFFFF"/>
        </w:rPr>
        <w:t>),</w:t>
      </w:r>
      <w:r w:rsidR="003712BA" w:rsidRPr="00401201">
        <w:rPr>
          <w:rFonts w:ascii="Arial" w:hAnsi="Arial" w:cs="Arial"/>
          <w:shd w:val="clear" w:color="auto" w:fill="FFFFFF"/>
        </w:rPr>
        <w:t xml:space="preserve"> às </w:t>
      </w:r>
      <w:r w:rsidRPr="00401201">
        <w:rPr>
          <w:rFonts w:ascii="Arial" w:hAnsi="Arial" w:cs="Arial"/>
          <w:shd w:val="clear" w:color="auto" w:fill="FFFFFF"/>
        </w:rPr>
        <w:t>14h30min,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4E2369" w:rsidRPr="00401201">
        <w:rPr>
          <w:rFonts w:ascii="Arial" w:hAnsi="Arial" w:cs="Arial"/>
          <w:shd w:val="clear" w:color="auto" w:fill="FFFFFF"/>
        </w:rPr>
        <w:t>n</w:t>
      </w:r>
      <w:r w:rsidR="003712BA" w:rsidRPr="00401201">
        <w:rPr>
          <w:rFonts w:ascii="Arial" w:hAnsi="Arial" w:cs="Arial"/>
          <w:shd w:val="clear" w:color="auto" w:fill="FFFFFF"/>
        </w:rPr>
        <w:t>o edifício-sede d</w:t>
      </w:r>
      <w:r w:rsidRPr="00401201">
        <w:rPr>
          <w:rFonts w:ascii="Arial" w:hAnsi="Arial" w:cs="Arial"/>
          <w:shd w:val="clear" w:color="auto" w:fill="FFFFFF"/>
        </w:rPr>
        <w:t>a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Procuradoria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Geral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do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Estado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-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PGE,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na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Rua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Carlos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Cavalcanti,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nº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600,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Curitiba-PR,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foi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realizada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a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2</w:t>
      </w:r>
      <w:r w:rsidR="004E2369" w:rsidRPr="00401201">
        <w:rPr>
          <w:rFonts w:ascii="Arial" w:hAnsi="Arial" w:cs="Arial"/>
          <w:shd w:val="clear" w:color="auto" w:fill="FFFFFF"/>
        </w:rPr>
        <w:t>3</w:t>
      </w:r>
      <w:r w:rsidRPr="00401201">
        <w:rPr>
          <w:rFonts w:ascii="Arial" w:hAnsi="Arial" w:cs="Arial"/>
          <w:shd w:val="clear" w:color="auto" w:fill="FFFFFF"/>
        </w:rPr>
        <w:t>ª</w:t>
      </w:r>
      <w:r w:rsidR="003712BA" w:rsidRPr="00401201">
        <w:rPr>
          <w:rFonts w:ascii="Arial" w:hAnsi="Arial" w:cs="Arial"/>
          <w:shd w:val="clear" w:color="auto" w:fill="FFFFFF"/>
        </w:rPr>
        <w:t xml:space="preserve"> R</w:t>
      </w:r>
      <w:r w:rsidRPr="00401201">
        <w:rPr>
          <w:rFonts w:ascii="Arial" w:hAnsi="Arial" w:cs="Arial"/>
          <w:shd w:val="clear" w:color="auto" w:fill="FFFFFF"/>
        </w:rPr>
        <w:t>eunião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da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Comissão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Permanente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de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Capacitação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da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RCGP-PR,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com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a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participação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de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Carlos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Alberto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01201">
        <w:rPr>
          <w:rFonts w:ascii="Arial" w:hAnsi="Arial" w:cs="Arial"/>
          <w:shd w:val="clear" w:color="auto" w:fill="FFFFFF"/>
        </w:rPr>
        <w:t>Kletemberg</w:t>
      </w:r>
      <w:proofErr w:type="spellEnd"/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-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RFB,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01201">
        <w:rPr>
          <w:rFonts w:ascii="Arial" w:hAnsi="Arial" w:cs="Arial"/>
          <w:shd w:val="clear" w:color="auto" w:fill="FFFFFF"/>
        </w:rPr>
        <w:t>Leonora</w:t>
      </w:r>
      <w:proofErr w:type="spellEnd"/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Simone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01201">
        <w:rPr>
          <w:rFonts w:ascii="Arial" w:hAnsi="Arial" w:cs="Arial"/>
          <w:shd w:val="clear" w:color="auto" w:fill="FFFFFF"/>
        </w:rPr>
        <w:t>Lucchese</w:t>
      </w:r>
      <w:proofErr w:type="spellEnd"/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Piovesan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0572A5" w:rsidRPr="00401201">
        <w:rPr>
          <w:rFonts w:ascii="Arial" w:hAnsi="Arial" w:cs="Arial"/>
          <w:shd w:val="clear" w:color="auto" w:fill="FFFFFF"/>
        </w:rPr>
        <w:t>-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0572A5" w:rsidRPr="00401201">
        <w:rPr>
          <w:rFonts w:ascii="Arial" w:hAnsi="Arial" w:cs="Arial"/>
          <w:shd w:val="clear" w:color="auto" w:fill="FFFFFF"/>
        </w:rPr>
        <w:t>MPPR e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004528" w:rsidRPr="00401201">
        <w:rPr>
          <w:rFonts w:ascii="Arial" w:hAnsi="Arial" w:cs="Arial"/>
          <w:shd w:val="clear" w:color="auto" w:fill="FFFFFF"/>
        </w:rPr>
        <w:t>Karina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004528" w:rsidRPr="00401201">
        <w:rPr>
          <w:rFonts w:ascii="Arial" w:hAnsi="Arial" w:cs="Arial"/>
          <w:shd w:val="clear" w:color="auto" w:fill="FFFFFF"/>
        </w:rPr>
        <w:t>Lo</w:t>
      </w:r>
      <w:r w:rsidR="00965FED" w:rsidRPr="00401201">
        <w:rPr>
          <w:rFonts w:ascii="Arial" w:hAnsi="Arial" w:cs="Arial"/>
          <w:shd w:val="clear" w:color="auto" w:fill="FFFFFF"/>
        </w:rPr>
        <w:t>cks</w:t>
      </w:r>
      <w:proofErr w:type="spellEnd"/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965FED" w:rsidRPr="00401201">
        <w:rPr>
          <w:rFonts w:ascii="Arial" w:hAnsi="Arial" w:cs="Arial"/>
          <w:shd w:val="clear" w:color="auto" w:fill="FFFFFF"/>
        </w:rPr>
        <w:t>Passos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965FED" w:rsidRPr="00401201">
        <w:rPr>
          <w:rFonts w:ascii="Arial" w:hAnsi="Arial" w:cs="Arial"/>
          <w:shd w:val="clear" w:color="auto" w:fill="FFFFFF"/>
        </w:rPr>
        <w:t>-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004528" w:rsidRPr="00401201">
        <w:rPr>
          <w:rFonts w:ascii="Arial" w:hAnsi="Arial" w:cs="Arial"/>
          <w:shd w:val="clear" w:color="auto" w:fill="FFFFFF"/>
        </w:rPr>
        <w:t>PGE</w:t>
      </w:r>
      <w:r w:rsidR="00965FED" w:rsidRPr="00401201">
        <w:rPr>
          <w:rFonts w:ascii="Arial" w:hAnsi="Arial" w:cs="Arial"/>
          <w:shd w:val="clear" w:color="auto" w:fill="FFFFFF"/>
        </w:rPr>
        <w:t>.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0572A5" w:rsidRPr="00401201">
        <w:rPr>
          <w:rFonts w:ascii="Arial" w:hAnsi="Arial" w:cs="Arial"/>
          <w:shd w:val="clear" w:color="auto" w:fill="FFFFFF"/>
        </w:rPr>
        <w:t>Esteve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em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pauta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o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0572A5" w:rsidRPr="00401201">
        <w:rPr>
          <w:rFonts w:ascii="Arial" w:hAnsi="Arial" w:cs="Arial"/>
          <w:shd w:val="clear" w:color="auto" w:fill="FFFFFF"/>
        </w:rPr>
        <w:t xml:space="preserve">2º </w:t>
      </w:r>
      <w:r w:rsidRPr="00401201">
        <w:rPr>
          <w:rFonts w:ascii="Arial" w:hAnsi="Arial" w:cs="Arial"/>
          <w:shd w:val="clear" w:color="auto" w:fill="FFFFFF"/>
        </w:rPr>
        <w:t>Workshop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-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O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Papel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da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Educação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Corporativa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no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Desenvolvimento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Institucional</w:t>
      </w:r>
      <w:r w:rsidR="000572A5" w:rsidRPr="00401201">
        <w:rPr>
          <w:rFonts w:ascii="Arial" w:hAnsi="Arial" w:cs="Arial"/>
          <w:shd w:val="clear" w:color="auto" w:fill="FFFFFF"/>
        </w:rPr>
        <w:t xml:space="preserve"> e o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3º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Encontro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Estadual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da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RCGP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-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PR.</w:t>
      </w:r>
      <w:r w:rsidR="000572A5" w:rsidRPr="00401201">
        <w:rPr>
          <w:rFonts w:ascii="Arial" w:hAnsi="Arial" w:cs="Arial"/>
          <w:shd w:val="clear" w:color="auto" w:fill="FFFFFF"/>
        </w:rPr>
        <w:t xml:space="preserve"> Definiu-se a matriz de responsabilidades, bem como </w:t>
      </w:r>
      <w:r w:rsidR="001224C1" w:rsidRPr="001224C1">
        <w:rPr>
          <w:rFonts w:ascii="Arial" w:hAnsi="Arial" w:cs="Arial"/>
          <w:b/>
          <w:shd w:val="clear" w:color="auto" w:fill="FFFFFF"/>
        </w:rPr>
        <w:t>a minuta</w:t>
      </w:r>
      <w:r w:rsidR="001224C1">
        <w:rPr>
          <w:rFonts w:ascii="Arial" w:hAnsi="Arial" w:cs="Arial"/>
          <w:shd w:val="clear" w:color="auto" w:fill="FFFFFF"/>
        </w:rPr>
        <w:t xml:space="preserve"> </w:t>
      </w:r>
      <w:r w:rsidR="000572A5" w:rsidRPr="00401201">
        <w:rPr>
          <w:rFonts w:ascii="Arial" w:hAnsi="Arial" w:cs="Arial"/>
          <w:shd w:val="clear" w:color="auto" w:fill="FFFFFF"/>
        </w:rPr>
        <w:t>os temas e os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F369C8" w:rsidRPr="00401201">
        <w:rPr>
          <w:rFonts w:ascii="Arial" w:hAnsi="Arial" w:cs="Arial"/>
          <w:shd w:val="clear" w:color="auto" w:fill="FFFFFF"/>
        </w:rPr>
        <w:t>expositores</w:t>
      </w:r>
      <w:r w:rsidR="001B3D0B" w:rsidRPr="00401201">
        <w:rPr>
          <w:rFonts w:ascii="Arial" w:hAnsi="Arial" w:cs="Arial"/>
          <w:shd w:val="clear" w:color="auto" w:fill="FFFFFF"/>
        </w:rPr>
        <w:t xml:space="preserve"> para o 2º w</w:t>
      </w:r>
      <w:r w:rsidR="000572A5" w:rsidRPr="00401201">
        <w:rPr>
          <w:rFonts w:ascii="Arial" w:hAnsi="Arial" w:cs="Arial"/>
          <w:shd w:val="clear" w:color="auto" w:fill="FFFFFF"/>
        </w:rPr>
        <w:t>orkshop</w:t>
      </w:r>
      <w:r w:rsidR="00990D95" w:rsidRPr="00401201">
        <w:rPr>
          <w:rFonts w:ascii="Arial" w:hAnsi="Arial" w:cs="Arial"/>
          <w:shd w:val="clear" w:color="auto" w:fill="FFFFFF"/>
        </w:rPr>
        <w:t>:</w:t>
      </w:r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401201">
        <w:rPr>
          <w:rFonts w:asciiTheme="minorHAnsi" w:hAnsiTheme="minorHAnsi"/>
          <w:noProof/>
          <w:sz w:val="24"/>
          <w:szCs w:val="24"/>
          <w:lang w:eastAsia="pt-BR"/>
        </w:rPr>
        <w:drawing>
          <wp:inline distT="0" distB="0" distL="0" distR="0" wp14:anchorId="5D14AA71" wp14:editId="7CDBA616">
            <wp:extent cx="5397500" cy="579755"/>
            <wp:effectExtent l="0" t="0" r="0" b="0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D95" w:rsidRPr="00401201" w:rsidRDefault="00FD2B97" w:rsidP="00DA6B98">
      <w:pPr>
        <w:spacing w:after="0" w:line="240" w:lineRule="auto"/>
        <w:jc w:val="center"/>
        <w:rPr>
          <w:rStyle w:val="Forte"/>
          <w:rFonts w:asciiTheme="minorHAnsi" w:hAnsiTheme="minorHAnsi" w:cs="Tahoma"/>
          <w:sz w:val="24"/>
          <w:szCs w:val="24"/>
          <w:bdr w:val="none" w:sz="0" w:space="0" w:color="auto" w:frame="1"/>
          <w:shd w:val="clear" w:color="auto" w:fill="FFFFFF"/>
        </w:rPr>
      </w:pPr>
      <w:r w:rsidRPr="00401201">
        <w:rPr>
          <w:rStyle w:val="apple-converted-space"/>
          <w:rFonts w:asciiTheme="minorHAnsi" w:hAnsiTheme="minorHAnsi" w:cs="Tahoma"/>
          <w:b/>
          <w:sz w:val="24"/>
          <w:szCs w:val="24"/>
          <w:bdr w:val="none" w:sz="0" w:space="0" w:color="auto" w:frame="1"/>
          <w:shd w:val="clear" w:color="auto" w:fill="FFFFFF"/>
        </w:rPr>
        <w:t>2º</w:t>
      </w:r>
      <w:r w:rsidR="00990D95" w:rsidRPr="00401201">
        <w:rPr>
          <w:rStyle w:val="apple-converted-space"/>
          <w:rFonts w:asciiTheme="minorHAnsi" w:hAnsiTheme="minorHAnsi" w:cs="Tahoma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90D95" w:rsidRPr="00401201">
        <w:rPr>
          <w:rFonts w:asciiTheme="minorHAnsi" w:hAnsiTheme="minorHAnsi" w:cs="Tahoma"/>
          <w:b/>
          <w:sz w:val="24"/>
          <w:szCs w:val="24"/>
          <w:bdr w:val="none" w:sz="0" w:space="0" w:color="auto" w:frame="1"/>
          <w:shd w:val="clear" w:color="auto" w:fill="FFFFFF"/>
        </w:rPr>
        <w:t xml:space="preserve">workshop </w:t>
      </w:r>
      <w:r w:rsidR="00990D95" w:rsidRPr="00401201">
        <w:rPr>
          <w:rStyle w:val="Forte"/>
          <w:rFonts w:asciiTheme="minorHAnsi" w:hAnsiTheme="minorHAnsi" w:cs="Tahoma"/>
          <w:sz w:val="24"/>
          <w:szCs w:val="24"/>
          <w:bdr w:val="none" w:sz="0" w:space="0" w:color="auto" w:frame="1"/>
          <w:shd w:val="clear" w:color="auto" w:fill="FFFFFF"/>
        </w:rPr>
        <w:t>O Papel da Educação Corporativa no Desenvolvimento Institucional</w:t>
      </w:r>
    </w:p>
    <w:p w:rsidR="00990D95" w:rsidRPr="00401201" w:rsidRDefault="00990D95" w:rsidP="00DA6B98">
      <w:pPr>
        <w:spacing w:after="0" w:line="240" w:lineRule="auto"/>
        <w:jc w:val="both"/>
        <w:rPr>
          <w:rStyle w:val="Forte"/>
          <w:rFonts w:asciiTheme="minorHAnsi" w:hAnsiTheme="minorHAnsi" w:cs="Tahoma"/>
          <w:sz w:val="24"/>
          <w:szCs w:val="24"/>
          <w:bdr w:val="none" w:sz="0" w:space="0" w:color="auto" w:frame="1"/>
          <w:shd w:val="clear" w:color="auto" w:fill="FFFFFF"/>
        </w:rPr>
      </w:pPr>
    </w:p>
    <w:p w:rsidR="00990D95" w:rsidRPr="00401201" w:rsidRDefault="00990D95" w:rsidP="00DA6B98">
      <w:pPr>
        <w:spacing w:after="0" w:line="240" w:lineRule="auto"/>
        <w:jc w:val="both"/>
        <w:rPr>
          <w:rStyle w:val="Forte"/>
          <w:rFonts w:asciiTheme="minorHAnsi" w:hAnsiTheme="minorHAnsi" w:cs="Tahoma"/>
          <w:sz w:val="24"/>
          <w:szCs w:val="24"/>
          <w:bdr w:val="none" w:sz="0" w:space="0" w:color="auto" w:frame="1"/>
          <w:shd w:val="clear" w:color="auto" w:fill="FFFFFF"/>
        </w:rPr>
      </w:pPr>
      <w:r w:rsidRPr="00401201">
        <w:rPr>
          <w:rStyle w:val="Forte"/>
          <w:rFonts w:asciiTheme="minorHAnsi" w:hAnsiTheme="minorHAnsi" w:cs="Tahoma"/>
          <w:sz w:val="24"/>
          <w:szCs w:val="24"/>
          <w:bdr w:val="none" w:sz="0" w:space="0" w:color="auto" w:frame="1"/>
          <w:shd w:val="clear" w:color="auto" w:fill="FFFFFF"/>
        </w:rPr>
        <w:t>OBJETIVO</w:t>
      </w:r>
    </w:p>
    <w:p w:rsidR="00990D95" w:rsidRPr="00401201" w:rsidRDefault="00990D95" w:rsidP="00DA6B98">
      <w:pPr>
        <w:spacing w:after="0" w:line="240" w:lineRule="auto"/>
        <w:jc w:val="both"/>
        <w:rPr>
          <w:rStyle w:val="Forte"/>
          <w:rFonts w:asciiTheme="minorHAnsi" w:hAnsiTheme="minorHAnsi" w:cs="Tahoma"/>
          <w:sz w:val="24"/>
          <w:szCs w:val="24"/>
          <w:bdr w:val="none" w:sz="0" w:space="0" w:color="auto" w:frame="1"/>
          <w:shd w:val="clear" w:color="auto" w:fill="FFFFFF"/>
        </w:rPr>
      </w:pPr>
      <w:r w:rsidRPr="00401201">
        <w:rPr>
          <w:rFonts w:asciiTheme="minorHAnsi" w:hAnsiTheme="minorHAnsi" w:cs="Tahoma"/>
          <w:sz w:val="24"/>
          <w:szCs w:val="24"/>
        </w:rPr>
        <w:t>Discutir e entender o papel da Educação Coorporativa no contexto Institucional e a sua contribuição para as ações de controle externo.</w:t>
      </w:r>
    </w:p>
    <w:p w:rsidR="00990D95" w:rsidRPr="00401201" w:rsidRDefault="00990D95" w:rsidP="00DA6B98">
      <w:pPr>
        <w:spacing w:after="0" w:line="240" w:lineRule="auto"/>
        <w:jc w:val="both"/>
        <w:rPr>
          <w:rStyle w:val="Forte"/>
          <w:rFonts w:asciiTheme="minorHAnsi" w:hAnsiTheme="minorHAnsi" w:cs="Tahoma"/>
          <w:sz w:val="24"/>
          <w:szCs w:val="24"/>
          <w:bdr w:val="none" w:sz="0" w:space="0" w:color="auto" w:frame="1"/>
          <w:shd w:val="clear" w:color="auto" w:fill="FFFFFF"/>
        </w:rPr>
      </w:pPr>
    </w:p>
    <w:p w:rsidR="00990D95" w:rsidRPr="00401201" w:rsidRDefault="00990D95" w:rsidP="00DA6B98">
      <w:pPr>
        <w:spacing w:after="0" w:line="240" w:lineRule="auto"/>
        <w:jc w:val="both"/>
        <w:rPr>
          <w:rStyle w:val="Forte"/>
          <w:rFonts w:asciiTheme="minorHAnsi" w:hAnsiTheme="minorHAnsi" w:cs="Tahoma"/>
          <w:sz w:val="24"/>
          <w:szCs w:val="24"/>
          <w:bdr w:val="none" w:sz="0" w:space="0" w:color="auto" w:frame="1"/>
          <w:shd w:val="clear" w:color="auto" w:fill="FFFFFF"/>
        </w:rPr>
      </w:pPr>
      <w:r w:rsidRPr="00401201">
        <w:rPr>
          <w:rStyle w:val="Forte"/>
          <w:rFonts w:asciiTheme="minorHAnsi" w:hAnsiTheme="minorHAnsi" w:cs="Tahoma"/>
          <w:sz w:val="24"/>
          <w:szCs w:val="24"/>
          <w:bdr w:val="none" w:sz="0" w:space="0" w:color="auto" w:frame="1"/>
          <w:shd w:val="clear" w:color="auto" w:fill="FFFFFF"/>
        </w:rPr>
        <w:t>DATA</w:t>
      </w:r>
    </w:p>
    <w:p w:rsidR="00990D95" w:rsidRPr="00401201" w:rsidRDefault="00990D95" w:rsidP="00DA6B98">
      <w:pPr>
        <w:spacing w:after="0" w:line="240" w:lineRule="auto"/>
        <w:jc w:val="both"/>
        <w:rPr>
          <w:rStyle w:val="Forte"/>
          <w:rFonts w:asciiTheme="minorHAnsi" w:hAnsiTheme="minorHAnsi" w:cs="Tahoma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401201">
        <w:rPr>
          <w:rStyle w:val="Forte"/>
          <w:rFonts w:asciiTheme="minorHAnsi" w:hAnsiTheme="minorHAnsi" w:cs="Tahoma"/>
          <w:b w:val="0"/>
          <w:sz w:val="24"/>
          <w:szCs w:val="24"/>
          <w:bdr w:val="none" w:sz="0" w:space="0" w:color="auto" w:frame="1"/>
          <w:shd w:val="clear" w:color="auto" w:fill="FFFFFF"/>
        </w:rPr>
        <w:t>02 de setembro de 2016</w:t>
      </w:r>
    </w:p>
    <w:p w:rsidR="00990D95" w:rsidRPr="00401201" w:rsidRDefault="00990D95" w:rsidP="00DA6B98">
      <w:pPr>
        <w:spacing w:after="0" w:line="240" w:lineRule="auto"/>
        <w:jc w:val="both"/>
        <w:rPr>
          <w:rStyle w:val="Forte"/>
          <w:rFonts w:asciiTheme="minorHAnsi" w:hAnsiTheme="minorHAnsi" w:cs="Tahoma"/>
          <w:sz w:val="24"/>
          <w:szCs w:val="24"/>
          <w:bdr w:val="none" w:sz="0" w:space="0" w:color="auto" w:frame="1"/>
          <w:shd w:val="clear" w:color="auto" w:fill="FFFFFF"/>
        </w:rPr>
      </w:pPr>
    </w:p>
    <w:p w:rsidR="00990D95" w:rsidRPr="00401201" w:rsidRDefault="00990D95" w:rsidP="00DA6B98">
      <w:pPr>
        <w:spacing w:after="0" w:line="240" w:lineRule="auto"/>
        <w:jc w:val="both"/>
        <w:rPr>
          <w:rStyle w:val="Forte"/>
          <w:rFonts w:asciiTheme="minorHAnsi" w:hAnsiTheme="minorHAnsi" w:cs="Tahoma"/>
          <w:sz w:val="24"/>
          <w:szCs w:val="24"/>
          <w:bdr w:val="none" w:sz="0" w:space="0" w:color="auto" w:frame="1"/>
          <w:shd w:val="clear" w:color="auto" w:fill="FFFFFF"/>
        </w:rPr>
      </w:pPr>
      <w:r w:rsidRPr="00401201">
        <w:rPr>
          <w:rStyle w:val="Forte"/>
          <w:rFonts w:asciiTheme="minorHAnsi" w:hAnsiTheme="minorHAnsi" w:cs="Tahoma"/>
          <w:sz w:val="24"/>
          <w:szCs w:val="24"/>
          <w:bdr w:val="none" w:sz="0" w:space="0" w:color="auto" w:frame="1"/>
          <w:shd w:val="clear" w:color="auto" w:fill="FFFFFF"/>
        </w:rPr>
        <w:t>LOCAL</w:t>
      </w:r>
    </w:p>
    <w:p w:rsidR="00990D95" w:rsidRPr="00401201" w:rsidRDefault="00990D95" w:rsidP="00DA6B98">
      <w:pPr>
        <w:spacing w:after="0" w:line="240" w:lineRule="auto"/>
        <w:jc w:val="both"/>
        <w:rPr>
          <w:rStyle w:val="Forte"/>
          <w:rFonts w:asciiTheme="minorHAnsi" w:hAnsiTheme="minorHAnsi" w:cs="Tahoma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401201">
        <w:rPr>
          <w:rStyle w:val="Forte"/>
          <w:rFonts w:asciiTheme="minorHAnsi" w:hAnsiTheme="minorHAnsi" w:cs="Tahoma"/>
          <w:b w:val="0"/>
          <w:sz w:val="24"/>
          <w:szCs w:val="24"/>
          <w:bdr w:val="none" w:sz="0" w:space="0" w:color="auto" w:frame="1"/>
          <w:shd w:val="clear" w:color="auto" w:fill="FFFFFF"/>
        </w:rPr>
        <w:t>Procuradoria-Geral do Estado - PGE, Rua Paula Gomes, 145,</w:t>
      </w:r>
      <w:r w:rsidRPr="00401201">
        <w:rPr>
          <w:rStyle w:val="Forte"/>
          <w:rFonts w:asciiTheme="minorHAnsi" w:hAnsi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Curitiba - </w:t>
      </w:r>
      <w:r w:rsidRPr="00401201">
        <w:rPr>
          <w:rStyle w:val="Forte"/>
          <w:rFonts w:asciiTheme="minorHAnsi" w:hAnsiTheme="minorHAnsi" w:cs="Tahoma"/>
          <w:b w:val="0"/>
          <w:sz w:val="24"/>
          <w:szCs w:val="24"/>
          <w:bdr w:val="none" w:sz="0" w:space="0" w:color="auto" w:frame="1"/>
          <w:shd w:val="clear" w:color="auto" w:fill="FFFFFF"/>
        </w:rPr>
        <w:t>PR.</w:t>
      </w:r>
    </w:p>
    <w:p w:rsidR="00990D95" w:rsidRPr="00401201" w:rsidRDefault="00990D95" w:rsidP="00DA6B98">
      <w:pPr>
        <w:spacing w:after="0" w:line="240" w:lineRule="auto"/>
        <w:jc w:val="both"/>
        <w:rPr>
          <w:rStyle w:val="Forte"/>
          <w:rFonts w:asciiTheme="minorHAnsi" w:hAnsiTheme="minorHAnsi" w:cs="Tahoma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401201">
        <w:rPr>
          <w:rFonts w:asciiTheme="minorHAnsi" w:hAnsiTheme="minorHAnsi"/>
          <w:b/>
          <w:bCs/>
          <w:sz w:val="24"/>
          <w:szCs w:val="24"/>
        </w:rPr>
        <w:t>PÚBLICO ALVO</w:t>
      </w:r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 w:rsidRPr="00401201">
        <w:rPr>
          <w:rFonts w:asciiTheme="minorHAnsi" w:hAnsiTheme="minorHAnsi"/>
          <w:sz w:val="24"/>
          <w:szCs w:val="24"/>
          <w:shd w:val="clear" w:color="auto" w:fill="FFFFFF"/>
        </w:rPr>
        <w:t>Gestores de capacitação dos órgãos públicos estaduais e federais do Estado do Paraná</w:t>
      </w:r>
      <w:r w:rsidRPr="00401201">
        <w:rPr>
          <w:rFonts w:asciiTheme="minorHAnsi" w:hAnsiTheme="minorHAnsi" w:cs="Arial"/>
          <w:sz w:val="24"/>
          <w:szCs w:val="24"/>
          <w:shd w:val="clear" w:color="auto" w:fill="FFFFFF"/>
        </w:rPr>
        <w:t>.</w:t>
      </w:r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401201">
        <w:rPr>
          <w:rFonts w:asciiTheme="minorHAnsi" w:hAnsiTheme="minorHAnsi"/>
          <w:b/>
          <w:bCs/>
          <w:sz w:val="24"/>
          <w:szCs w:val="24"/>
        </w:rPr>
        <w:t>FORMAS DE PARTICIPAÇÃO</w:t>
      </w:r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401201">
        <w:rPr>
          <w:rFonts w:asciiTheme="minorHAnsi" w:hAnsiTheme="minorHAnsi"/>
          <w:sz w:val="24"/>
          <w:szCs w:val="24"/>
        </w:rPr>
        <w:t xml:space="preserve">Presencial </w:t>
      </w:r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401201">
        <w:rPr>
          <w:rFonts w:asciiTheme="minorHAnsi" w:hAnsiTheme="minorHAnsi"/>
          <w:b/>
          <w:bCs/>
          <w:sz w:val="24"/>
          <w:szCs w:val="24"/>
        </w:rPr>
        <w:t>CERTIFICADOS</w:t>
      </w:r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401201">
        <w:rPr>
          <w:rFonts w:asciiTheme="minorHAnsi" w:hAnsiTheme="minorHAnsi"/>
          <w:sz w:val="24"/>
          <w:szCs w:val="24"/>
        </w:rPr>
        <w:t>Os certificados serão disponibilizados</w:t>
      </w:r>
      <w:r w:rsidRPr="00401201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r w:rsidRPr="00401201">
        <w:rPr>
          <w:rFonts w:cs="Arial"/>
          <w:sz w:val="24"/>
          <w:szCs w:val="24"/>
          <w:shd w:val="clear" w:color="auto" w:fill="FFFFFF"/>
        </w:rPr>
        <w:t>para</w:t>
      </w:r>
      <w:r w:rsidRPr="00401201">
        <w:rPr>
          <w:rFonts w:asciiTheme="minorHAnsi" w:hAnsiTheme="minorHAnsi"/>
          <w:sz w:val="24"/>
          <w:szCs w:val="24"/>
        </w:rPr>
        <w:t xml:space="preserve"> participação comprovada pela assinatura nas listas de presença.</w:t>
      </w:r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401201">
        <w:rPr>
          <w:rFonts w:asciiTheme="minorHAnsi" w:hAnsiTheme="minorHAnsi"/>
          <w:b/>
          <w:bCs/>
          <w:sz w:val="24"/>
          <w:szCs w:val="24"/>
        </w:rPr>
        <w:t>INSCRIÇÕES</w:t>
      </w:r>
    </w:p>
    <w:p w:rsidR="00990D95" w:rsidRPr="00401201" w:rsidRDefault="00990D95" w:rsidP="00DA6B98">
      <w:pPr>
        <w:spacing w:after="0" w:line="240" w:lineRule="auto"/>
        <w:jc w:val="both"/>
        <w:rPr>
          <w:sz w:val="24"/>
          <w:szCs w:val="24"/>
        </w:rPr>
      </w:pPr>
      <w:r w:rsidRPr="00401201">
        <w:rPr>
          <w:rFonts w:asciiTheme="minorHAnsi" w:hAnsiTheme="minorHAnsi"/>
          <w:noProof/>
          <w:sz w:val="24"/>
          <w:szCs w:val="24"/>
          <w:lang w:eastAsia="pt-BR"/>
        </w:rPr>
        <w:drawing>
          <wp:inline distT="0" distB="0" distL="0" distR="0" wp14:anchorId="117F8F8F" wp14:editId="65B31446">
            <wp:extent cx="290195" cy="290195"/>
            <wp:effectExtent l="19050" t="0" r="0" b="0"/>
            <wp:docPr id="7" name="Imagem 6" descr="inscrições MP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scrições MPPR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201">
        <w:rPr>
          <w:rFonts w:asciiTheme="minorHAnsi" w:hAnsiTheme="minorHAnsi"/>
          <w:sz w:val="24"/>
          <w:szCs w:val="24"/>
        </w:rPr>
        <w:t> </w:t>
      </w:r>
      <w:r w:rsidRPr="00401201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 Até o dia 26 de agosto, pelo </w:t>
      </w:r>
      <w:proofErr w:type="spellStart"/>
      <w:r w:rsidRPr="00401201">
        <w:rPr>
          <w:rFonts w:asciiTheme="minorHAnsi" w:hAnsiTheme="minorHAnsi" w:cs="Arial"/>
          <w:sz w:val="24"/>
          <w:szCs w:val="24"/>
          <w:shd w:val="clear" w:color="auto" w:fill="FFFFFF"/>
        </w:rPr>
        <w:t>email</w:t>
      </w:r>
      <w:proofErr w:type="spellEnd"/>
      <w:r w:rsidRPr="00401201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hyperlink r:id="rId11" w:history="1">
        <w:r w:rsidRPr="00401201">
          <w:rPr>
            <w:rStyle w:val="Hyperlink"/>
            <w:rFonts w:cs="Arial"/>
            <w:color w:val="auto"/>
            <w:sz w:val="24"/>
            <w:szCs w:val="24"/>
            <w:shd w:val="clear" w:color="auto" w:fill="FFFFFF"/>
          </w:rPr>
          <w:t>escola.pge@pge.pr.gov.br</w:t>
        </w:r>
      </w:hyperlink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401201">
        <w:rPr>
          <w:rFonts w:asciiTheme="minorHAnsi" w:hAnsiTheme="minorHAnsi"/>
          <w:b/>
          <w:bCs/>
          <w:sz w:val="24"/>
          <w:szCs w:val="24"/>
        </w:rPr>
        <w:t>PROGRAMAÇÃO</w:t>
      </w:r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401201">
        <w:rPr>
          <w:rFonts w:asciiTheme="minorHAnsi" w:hAnsiTheme="minorHAnsi"/>
          <w:sz w:val="24"/>
          <w:szCs w:val="24"/>
        </w:rPr>
        <w:t>13h30minl Credenciamento</w:t>
      </w:r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 w:rsidRPr="00401201">
        <w:rPr>
          <w:rFonts w:asciiTheme="minorHAnsi" w:hAnsiTheme="minorHAnsi"/>
          <w:sz w:val="24"/>
          <w:szCs w:val="24"/>
        </w:rPr>
        <w:t>14hl</w:t>
      </w:r>
      <w:proofErr w:type="gramEnd"/>
      <w:r w:rsidRPr="00401201">
        <w:rPr>
          <w:rFonts w:asciiTheme="minorHAnsi" w:hAnsiTheme="minorHAnsi"/>
          <w:sz w:val="24"/>
          <w:szCs w:val="24"/>
        </w:rPr>
        <w:t xml:space="preserve"> Abertura</w:t>
      </w:r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401201">
        <w:rPr>
          <w:rFonts w:asciiTheme="minorHAnsi" w:hAnsiTheme="minorHAnsi"/>
          <w:b/>
          <w:bCs/>
          <w:sz w:val="24"/>
          <w:szCs w:val="24"/>
        </w:rPr>
        <w:t>Gerson Luiz Ferreira Filho</w:t>
      </w:r>
    </w:p>
    <w:p w:rsidR="00990D95" w:rsidRPr="00401201" w:rsidRDefault="00990D95" w:rsidP="00DA6B98">
      <w:pPr>
        <w:spacing w:after="0" w:line="240" w:lineRule="auto"/>
        <w:jc w:val="both"/>
        <w:rPr>
          <w:rStyle w:val="Forte"/>
          <w:rFonts w:asciiTheme="minorHAnsi" w:hAnsiTheme="minorHAnsi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401201">
        <w:rPr>
          <w:rStyle w:val="Forte"/>
          <w:rFonts w:asciiTheme="minorHAnsi" w:hAnsiTheme="minorHAnsi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Coordenador da </w:t>
      </w:r>
      <w:r w:rsidRPr="00401201">
        <w:rPr>
          <w:rFonts w:asciiTheme="minorHAnsi" w:hAnsiTheme="minorHAnsi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Rede de Controle da Gestão Pública</w:t>
      </w:r>
      <w:r w:rsidRPr="00401201">
        <w:rPr>
          <w:rFonts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do Paraná</w:t>
      </w:r>
      <w:r w:rsidRPr="00401201">
        <w:rPr>
          <w:rFonts w:asciiTheme="minorHAnsi" w:hAnsiTheme="minorHAnsi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 - RCGP/PR</w:t>
      </w:r>
    </w:p>
    <w:p w:rsidR="00990D95" w:rsidRPr="00401201" w:rsidRDefault="00990D95" w:rsidP="00DA6B98">
      <w:pPr>
        <w:spacing w:after="0" w:line="240" w:lineRule="auto"/>
        <w:jc w:val="both"/>
        <w:rPr>
          <w:rStyle w:val="Forte"/>
          <w:rFonts w:asciiTheme="minorHAnsi" w:hAnsiTheme="minorHAnsi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990D95" w:rsidRPr="00401201" w:rsidRDefault="00990D95" w:rsidP="00DA6B98">
      <w:pPr>
        <w:spacing w:after="0" w:line="240" w:lineRule="auto"/>
        <w:jc w:val="both"/>
        <w:rPr>
          <w:rFonts w:asciiTheme="minorHAnsi" w:eastAsia="Times New Roman" w:hAnsiTheme="minorHAnsi" w:cs="Arial"/>
          <w:b/>
          <w:bCs/>
          <w:sz w:val="24"/>
          <w:szCs w:val="24"/>
          <w:lang w:eastAsia="pt-BR"/>
        </w:rPr>
      </w:pPr>
      <w:r w:rsidRPr="00401201">
        <w:rPr>
          <w:rFonts w:asciiTheme="minorHAnsi" w:eastAsia="Times New Roman" w:hAnsiTheme="minorHAnsi" w:cs="Arial"/>
          <w:b/>
          <w:bCs/>
          <w:sz w:val="24"/>
          <w:szCs w:val="24"/>
          <w:lang w:eastAsia="pt-BR"/>
        </w:rPr>
        <w:t xml:space="preserve">Bruno Sérgio </w:t>
      </w:r>
      <w:proofErr w:type="spellStart"/>
      <w:r w:rsidRPr="00401201">
        <w:rPr>
          <w:rFonts w:asciiTheme="minorHAnsi" w:eastAsia="Times New Roman" w:hAnsiTheme="minorHAnsi" w:cs="Arial"/>
          <w:b/>
          <w:bCs/>
          <w:sz w:val="24"/>
          <w:szCs w:val="24"/>
          <w:lang w:eastAsia="pt-BR"/>
        </w:rPr>
        <w:t>Galatti</w:t>
      </w:r>
      <w:proofErr w:type="spellEnd"/>
    </w:p>
    <w:p w:rsidR="00990D95" w:rsidRPr="00401201" w:rsidRDefault="00990D95" w:rsidP="00DA6B98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pt-BR"/>
        </w:rPr>
      </w:pPr>
      <w:r w:rsidRPr="00401201">
        <w:rPr>
          <w:rFonts w:asciiTheme="minorHAnsi" w:eastAsia="Times New Roman" w:hAnsiTheme="minorHAnsi" w:cs="Arial"/>
          <w:bCs/>
          <w:sz w:val="24"/>
          <w:szCs w:val="24"/>
          <w:lang w:eastAsia="pt-BR"/>
        </w:rPr>
        <w:lastRenderedPageBreak/>
        <w:t xml:space="preserve">Secretário </w:t>
      </w:r>
      <w:r w:rsidRPr="00401201">
        <w:rPr>
          <w:rStyle w:val="Forte"/>
          <w:rFonts w:asciiTheme="minorHAnsi" w:hAnsiTheme="minorHAnsi" w:cs="Arial"/>
          <w:b w:val="0"/>
          <w:sz w:val="24"/>
          <w:szCs w:val="24"/>
          <w:bdr w:val="none" w:sz="0" w:space="0" w:color="auto" w:frame="1"/>
          <w:shd w:val="clear" w:color="auto" w:fill="FFFFFF"/>
        </w:rPr>
        <w:t>da</w:t>
      </w:r>
      <w:r w:rsidRPr="00401201">
        <w:rPr>
          <w:rStyle w:val="Forte"/>
          <w:rFonts w:asciiTheme="minorHAnsi" w:hAnsiTheme="minorHAnsi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01201">
        <w:rPr>
          <w:rFonts w:asciiTheme="minorHAnsi" w:hAnsiTheme="minorHAnsi" w:cs="Arial"/>
          <w:bCs/>
          <w:sz w:val="24"/>
          <w:szCs w:val="24"/>
          <w:bdr w:val="none" w:sz="0" w:space="0" w:color="auto" w:frame="1"/>
          <w:shd w:val="clear" w:color="auto" w:fill="FFFFFF"/>
        </w:rPr>
        <w:t>Rede de Controle da Gestão Pública </w:t>
      </w:r>
      <w:r w:rsidRPr="00401201">
        <w:rPr>
          <w:rFonts w:cs="Arial"/>
          <w:bCs/>
          <w:sz w:val="24"/>
          <w:szCs w:val="24"/>
          <w:bdr w:val="none" w:sz="0" w:space="0" w:color="auto" w:frame="1"/>
          <w:shd w:val="clear" w:color="auto" w:fill="FFFFFF"/>
        </w:rPr>
        <w:t>do Paraná</w:t>
      </w:r>
      <w:r w:rsidRPr="00401201">
        <w:rPr>
          <w:rFonts w:asciiTheme="minorHAnsi" w:hAnsiTheme="minorHAnsi" w:cs="Arial"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401201">
        <w:rPr>
          <w:rFonts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01201">
        <w:rPr>
          <w:rFonts w:asciiTheme="minorHAnsi" w:hAnsiTheme="minorHAnsi" w:cs="Arial"/>
          <w:bCs/>
          <w:sz w:val="24"/>
          <w:szCs w:val="24"/>
          <w:bdr w:val="none" w:sz="0" w:space="0" w:color="auto" w:frame="1"/>
          <w:shd w:val="clear" w:color="auto" w:fill="FFFFFF"/>
        </w:rPr>
        <w:t>- RCGP/PR</w:t>
      </w:r>
    </w:p>
    <w:p w:rsidR="00990D95" w:rsidRDefault="00990D95" w:rsidP="00DA6B98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A159FA" w:rsidRDefault="00A159FA" w:rsidP="00DA6B98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A159FA">
        <w:rPr>
          <w:rFonts w:asciiTheme="minorHAnsi" w:hAnsiTheme="minorHAnsi"/>
          <w:b/>
          <w:sz w:val="24"/>
          <w:szCs w:val="24"/>
        </w:rPr>
        <w:t xml:space="preserve">Paulo </w:t>
      </w:r>
      <w:proofErr w:type="spellStart"/>
      <w:r w:rsidRPr="00A159FA">
        <w:rPr>
          <w:rFonts w:asciiTheme="minorHAnsi" w:hAnsiTheme="minorHAnsi"/>
          <w:b/>
          <w:sz w:val="24"/>
          <w:szCs w:val="24"/>
        </w:rPr>
        <w:t>Rosso</w:t>
      </w:r>
      <w:proofErr w:type="spellEnd"/>
      <w:r w:rsidRPr="00A159FA">
        <w:rPr>
          <w:rFonts w:asciiTheme="minorHAnsi" w:hAnsiTheme="minorHAnsi"/>
          <w:b/>
          <w:sz w:val="24"/>
          <w:szCs w:val="24"/>
        </w:rPr>
        <w:t xml:space="preserve"> </w:t>
      </w:r>
    </w:p>
    <w:p w:rsidR="00A159FA" w:rsidRPr="00A159FA" w:rsidRDefault="00A159FA" w:rsidP="00DA6B98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159FA">
        <w:rPr>
          <w:rFonts w:asciiTheme="minorHAnsi" w:hAnsiTheme="minorHAnsi"/>
          <w:sz w:val="24"/>
          <w:szCs w:val="24"/>
        </w:rPr>
        <w:t>Procurador Geral do Estado</w:t>
      </w:r>
    </w:p>
    <w:p w:rsidR="00A159FA" w:rsidRPr="00A159FA" w:rsidRDefault="00A159FA" w:rsidP="00DA6B98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401201">
        <w:rPr>
          <w:rFonts w:asciiTheme="minorHAnsi" w:hAnsiTheme="minorHAnsi"/>
          <w:b/>
          <w:bCs/>
          <w:sz w:val="24"/>
          <w:szCs w:val="24"/>
        </w:rPr>
        <w:t xml:space="preserve">Carlos Alberto </w:t>
      </w:r>
      <w:proofErr w:type="spellStart"/>
      <w:r w:rsidRPr="00401201">
        <w:rPr>
          <w:rFonts w:asciiTheme="minorHAnsi" w:hAnsiTheme="minorHAnsi"/>
          <w:b/>
          <w:bCs/>
          <w:sz w:val="24"/>
          <w:szCs w:val="24"/>
        </w:rPr>
        <w:t>Kletemberg</w:t>
      </w:r>
      <w:proofErr w:type="spellEnd"/>
    </w:p>
    <w:p w:rsidR="00990D95" w:rsidRPr="00401201" w:rsidRDefault="00990D95" w:rsidP="00DA6B98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pt-BR"/>
        </w:rPr>
      </w:pPr>
      <w:r w:rsidRPr="00401201">
        <w:rPr>
          <w:rFonts w:asciiTheme="minorHAnsi" w:hAnsiTheme="minorHAnsi"/>
          <w:bCs/>
          <w:sz w:val="24"/>
          <w:szCs w:val="24"/>
        </w:rPr>
        <w:t xml:space="preserve">Coordenador da Comissão Permanente de Capacitação </w:t>
      </w:r>
      <w:r w:rsidRPr="00401201">
        <w:rPr>
          <w:bCs/>
          <w:sz w:val="24"/>
          <w:szCs w:val="24"/>
        </w:rPr>
        <w:t xml:space="preserve">da </w:t>
      </w:r>
      <w:r w:rsidRPr="00401201">
        <w:rPr>
          <w:rFonts w:asciiTheme="minorHAnsi" w:hAnsiTheme="minorHAnsi" w:cs="Arial"/>
          <w:bCs/>
          <w:sz w:val="24"/>
          <w:szCs w:val="24"/>
          <w:bdr w:val="none" w:sz="0" w:space="0" w:color="auto" w:frame="1"/>
          <w:shd w:val="clear" w:color="auto" w:fill="FFFFFF"/>
        </w:rPr>
        <w:t>RCGP/PR</w:t>
      </w:r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990D95" w:rsidRDefault="00990D95" w:rsidP="00DA6B98">
      <w:pPr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401201">
        <w:rPr>
          <w:rFonts w:asciiTheme="minorHAnsi" w:hAnsiTheme="minorHAnsi"/>
          <w:b/>
          <w:bCs/>
          <w:sz w:val="24"/>
          <w:szCs w:val="24"/>
        </w:rPr>
        <w:t xml:space="preserve">Karina </w:t>
      </w:r>
      <w:proofErr w:type="spellStart"/>
      <w:r w:rsidRPr="00401201">
        <w:rPr>
          <w:rFonts w:asciiTheme="minorHAnsi" w:hAnsiTheme="minorHAnsi"/>
          <w:b/>
          <w:bCs/>
          <w:sz w:val="24"/>
          <w:szCs w:val="24"/>
        </w:rPr>
        <w:t>Locks</w:t>
      </w:r>
      <w:proofErr w:type="spellEnd"/>
      <w:r w:rsidRPr="00401201">
        <w:rPr>
          <w:rFonts w:asciiTheme="minorHAnsi" w:hAnsiTheme="minorHAnsi"/>
          <w:b/>
          <w:bCs/>
          <w:sz w:val="24"/>
          <w:szCs w:val="24"/>
        </w:rPr>
        <w:t xml:space="preserve"> Passos</w:t>
      </w:r>
    </w:p>
    <w:p w:rsidR="001224C1" w:rsidRPr="001224C1" w:rsidRDefault="001224C1" w:rsidP="00DA6B98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proofErr w:type="gramStart"/>
      <w:r w:rsidRPr="001224C1">
        <w:rPr>
          <w:rFonts w:asciiTheme="minorHAnsi" w:hAnsiTheme="minorHAnsi"/>
          <w:bCs/>
          <w:sz w:val="24"/>
          <w:szCs w:val="24"/>
        </w:rPr>
        <w:t>Procuradora Chefe</w:t>
      </w:r>
      <w:proofErr w:type="gramEnd"/>
      <w:r w:rsidRPr="001224C1">
        <w:rPr>
          <w:rFonts w:asciiTheme="minorHAnsi" w:hAnsiTheme="minorHAnsi"/>
          <w:bCs/>
          <w:sz w:val="24"/>
          <w:szCs w:val="24"/>
        </w:rPr>
        <w:t xml:space="preserve"> da Procuradoria Previdenciária Funcional</w:t>
      </w:r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401201">
        <w:rPr>
          <w:rFonts w:asciiTheme="minorHAnsi" w:hAnsiTheme="minorHAnsi"/>
          <w:sz w:val="24"/>
          <w:szCs w:val="24"/>
        </w:rPr>
        <w:t xml:space="preserve">14h20minl </w:t>
      </w:r>
      <w:r w:rsidR="000D11DA">
        <w:rPr>
          <w:rFonts w:asciiTheme="minorHAnsi" w:hAnsiTheme="minorHAnsi"/>
          <w:sz w:val="24"/>
          <w:szCs w:val="24"/>
        </w:rPr>
        <w:t xml:space="preserve">1º </w:t>
      </w:r>
      <w:r w:rsidRPr="000D11DA">
        <w:rPr>
          <w:rFonts w:asciiTheme="minorHAnsi" w:hAnsiTheme="minorHAnsi"/>
          <w:sz w:val="24"/>
          <w:szCs w:val="24"/>
        </w:rPr>
        <w:t>Painel</w:t>
      </w:r>
      <w:r w:rsidR="000D11DA">
        <w:rPr>
          <w:rFonts w:asciiTheme="minorHAnsi" w:hAnsiTheme="minorHAnsi"/>
          <w:sz w:val="24"/>
          <w:szCs w:val="24"/>
        </w:rPr>
        <w:t xml:space="preserve"> </w:t>
      </w:r>
    </w:p>
    <w:p w:rsidR="00990D95" w:rsidRPr="000D11DA" w:rsidRDefault="00990D95" w:rsidP="00DA6B98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highlight w:val="yellow"/>
        </w:rPr>
      </w:pPr>
      <w:r w:rsidRPr="000D11DA">
        <w:rPr>
          <w:rFonts w:asciiTheme="minorHAnsi" w:hAnsiTheme="minorHAnsi"/>
          <w:b/>
          <w:sz w:val="24"/>
          <w:szCs w:val="24"/>
          <w:highlight w:val="yellow"/>
        </w:rPr>
        <w:t>Gestão por Competências</w:t>
      </w:r>
    </w:p>
    <w:p w:rsidR="00990D95" w:rsidRPr="000D11DA" w:rsidRDefault="00990D95" w:rsidP="00DA6B98">
      <w:pPr>
        <w:spacing w:after="0" w:line="240" w:lineRule="auto"/>
        <w:jc w:val="both"/>
        <w:rPr>
          <w:rFonts w:asciiTheme="minorHAnsi" w:hAnsiTheme="minorHAnsi"/>
          <w:sz w:val="24"/>
          <w:szCs w:val="24"/>
          <w:highlight w:val="yellow"/>
        </w:rPr>
      </w:pPr>
      <w:r w:rsidRPr="000D11DA">
        <w:rPr>
          <w:rFonts w:asciiTheme="minorHAnsi" w:hAnsiTheme="minorHAnsi"/>
          <w:b/>
          <w:bCs/>
          <w:sz w:val="24"/>
          <w:szCs w:val="24"/>
          <w:highlight w:val="yellow"/>
        </w:rPr>
        <w:t xml:space="preserve">Adriana </w:t>
      </w:r>
      <w:proofErr w:type="spellStart"/>
      <w:r w:rsidRPr="000D11DA">
        <w:rPr>
          <w:rFonts w:asciiTheme="minorHAnsi" w:hAnsiTheme="minorHAnsi"/>
          <w:b/>
          <w:bCs/>
          <w:sz w:val="24"/>
          <w:szCs w:val="24"/>
          <w:highlight w:val="yellow"/>
        </w:rPr>
        <w:t>Maisete</w:t>
      </w:r>
      <w:proofErr w:type="spellEnd"/>
      <w:r w:rsidRPr="000D11DA">
        <w:rPr>
          <w:rFonts w:asciiTheme="minorHAnsi" w:hAnsiTheme="minorHAnsi"/>
          <w:b/>
          <w:bCs/>
          <w:sz w:val="24"/>
          <w:szCs w:val="24"/>
          <w:highlight w:val="yellow"/>
        </w:rPr>
        <w:t xml:space="preserve"> Correa Caracas</w:t>
      </w:r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0D11DA">
        <w:rPr>
          <w:rFonts w:asciiTheme="minorHAnsi" w:hAnsiTheme="minorHAnsi"/>
          <w:sz w:val="24"/>
          <w:szCs w:val="24"/>
          <w:highlight w:val="yellow"/>
        </w:rPr>
        <w:t>Analista-Tributário da Receita Federal do Brasil</w:t>
      </w:r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401201">
        <w:rPr>
          <w:rFonts w:asciiTheme="minorHAnsi" w:hAnsiTheme="minorHAnsi"/>
          <w:b/>
          <w:sz w:val="24"/>
          <w:szCs w:val="24"/>
        </w:rPr>
        <w:t>Conhecimento e Ação a partir de Cursos de Formação</w:t>
      </w:r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401201">
        <w:rPr>
          <w:rFonts w:asciiTheme="minorHAnsi" w:hAnsiTheme="minorHAnsi"/>
          <w:b/>
          <w:bCs/>
          <w:sz w:val="24"/>
          <w:szCs w:val="24"/>
        </w:rPr>
        <w:t xml:space="preserve">Tania Teresinha </w:t>
      </w:r>
      <w:proofErr w:type="spellStart"/>
      <w:r w:rsidRPr="00401201">
        <w:rPr>
          <w:rFonts w:asciiTheme="minorHAnsi" w:hAnsiTheme="minorHAnsi"/>
          <w:b/>
          <w:bCs/>
          <w:sz w:val="24"/>
          <w:szCs w:val="24"/>
        </w:rPr>
        <w:t>Bruns</w:t>
      </w:r>
      <w:proofErr w:type="spellEnd"/>
      <w:r w:rsidRPr="00401201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401201">
        <w:rPr>
          <w:rFonts w:asciiTheme="minorHAnsi" w:hAnsiTheme="minorHAnsi"/>
          <w:b/>
          <w:bCs/>
          <w:sz w:val="24"/>
          <w:szCs w:val="24"/>
        </w:rPr>
        <w:t>Zimer</w:t>
      </w:r>
      <w:proofErr w:type="spellEnd"/>
      <w:r w:rsidRPr="00401201">
        <w:rPr>
          <w:rFonts w:asciiTheme="minorHAnsi" w:hAnsiTheme="minorHAnsi"/>
          <w:b/>
          <w:bCs/>
          <w:sz w:val="24"/>
          <w:szCs w:val="24"/>
        </w:rPr>
        <w:t> </w:t>
      </w:r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401201">
        <w:rPr>
          <w:rFonts w:asciiTheme="minorHAnsi" w:hAnsiTheme="minorHAnsi"/>
          <w:sz w:val="24"/>
          <w:szCs w:val="24"/>
        </w:rPr>
        <w:t xml:space="preserve">Graduação em Licenciatura em Matemática UFPR. Mestrado em Educação - UFPR. Doutorado em Educação - USP. Coordenadora de gestão educacional do Programa de Incentivo de Bolsas de Iniciação à Docência - PIBID/UFPR, vinculado </w:t>
      </w:r>
      <w:proofErr w:type="gramStart"/>
      <w:r w:rsidRPr="00401201">
        <w:rPr>
          <w:rFonts w:asciiTheme="minorHAnsi" w:hAnsiTheme="minorHAnsi"/>
          <w:sz w:val="24"/>
          <w:szCs w:val="24"/>
        </w:rPr>
        <w:t>à</w:t>
      </w:r>
      <w:proofErr w:type="gramEnd"/>
      <w:r w:rsidRPr="00401201">
        <w:rPr>
          <w:rFonts w:asciiTheme="minorHAnsi" w:hAnsiTheme="minorHAnsi"/>
          <w:sz w:val="24"/>
          <w:szCs w:val="24"/>
        </w:rPr>
        <w:t xml:space="preserve"> CAPES. </w:t>
      </w:r>
      <w:proofErr w:type="gramStart"/>
      <w:r w:rsidRPr="00401201">
        <w:rPr>
          <w:rFonts w:asciiTheme="minorHAnsi" w:hAnsiTheme="minorHAnsi"/>
          <w:sz w:val="24"/>
          <w:szCs w:val="24"/>
        </w:rPr>
        <w:t>Professora adjunto da UFPR</w:t>
      </w:r>
      <w:proofErr w:type="gramEnd"/>
      <w:r w:rsidRPr="00401201">
        <w:rPr>
          <w:rFonts w:asciiTheme="minorHAnsi" w:hAnsiTheme="minorHAnsi"/>
          <w:sz w:val="24"/>
          <w:szCs w:val="24"/>
        </w:rPr>
        <w:t>, no Setor de Educação, Departamento de Teoria e Prática de Ensino.</w:t>
      </w:r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401201">
        <w:rPr>
          <w:rFonts w:asciiTheme="minorHAnsi" w:hAnsiTheme="minorHAnsi"/>
          <w:b/>
          <w:sz w:val="24"/>
          <w:szCs w:val="24"/>
        </w:rPr>
        <w:t>Tania Stoltz</w:t>
      </w:r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401201">
        <w:rPr>
          <w:rFonts w:asciiTheme="minorHAnsi" w:hAnsiTheme="minorHAnsi"/>
          <w:sz w:val="24"/>
          <w:szCs w:val="24"/>
        </w:rPr>
        <w:t xml:space="preserve">Graduação em Pedagogia - Universidade </w:t>
      </w:r>
      <w:proofErr w:type="spellStart"/>
      <w:r w:rsidRPr="00401201">
        <w:rPr>
          <w:rFonts w:asciiTheme="minorHAnsi" w:hAnsiTheme="minorHAnsi"/>
          <w:sz w:val="24"/>
          <w:szCs w:val="24"/>
        </w:rPr>
        <w:t>Tuiuti</w:t>
      </w:r>
      <w:proofErr w:type="spellEnd"/>
      <w:r w:rsidRPr="00401201">
        <w:rPr>
          <w:rFonts w:asciiTheme="minorHAnsi" w:hAnsiTheme="minorHAnsi"/>
          <w:sz w:val="24"/>
          <w:szCs w:val="24"/>
        </w:rPr>
        <w:t xml:space="preserve"> PR. Educação Artística - FEMP. Mestrado em Educação - UFPR. Doutorado em Educação (Psicologia da Educação) pela PUCSP. Pós-doutorado pelos </w:t>
      </w:r>
      <w:proofErr w:type="spellStart"/>
      <w:r w:rsidRPr="00401201">
        <w:rPr>
          <w:rFonts w:asciiTheme="minorHAnsi" w:hAnsiTheme="minorHAnsi"/>
          <w:sz w:val="24"/>
          <w:szCs w:val="24"/>
        </w:rPr>
        <w:t>Archives</w:t>
      </w:r>
      <w:proofErr w:type="spellEnd"/>
      <w:r w:rsidRPr="00401201">
        <w:rPr>
          <w:rFonts w:asciiTheme="minorHAnsi" w:hAnsiTheme="minorHAnsi"/>
          <w:sz w:val="24"/>
          <w:szCs w:val="24"/>
        </w:rPr>
        <w:t xml:space="preserve"> Jean Piaget, em Genebra, Suíça. Pós-doutorado pela </w:t>
      </w:r>
      <w:proofErr w:type="spellStart"/>
      <w:r w:rsidRPr="00401201">
        <w:rPr>
          <w:rFonts w:asciiTheme="minorHAnsi" w:hAnsiTheme="minorHAnsi"/>
          <w:sz w:val="24"/>
          <w:szCs w:val="24"/>
        </w:rPr>
        <w:t>Alanus</w:t>
      </w:r>
      <w:proofErr w:type="spellEnd"/>
      <w:r w:rsidRPr="0040120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1201">
        <w:rPr>
          <w:rFonts w:asciiTheme="minorHAnsi" w:hAnsiTheme="minorHAnsi"/>
          <w:sz w:val="24"/>
          <w:szCs w:val="24"/>
        </w:rPr>
        <w:t>Hochschule</w:t>
      </w:r>
      <w:proofErr w:type="spellEnd"/>
      <w:r w:rsidRPr="00401201">
        <w:rPr>
          <w:rFonts w:asciiTheme="minorHAnsi" w:hAnsiTheme="minorHAnsi"/>
          <w:sz w:val="24"/>
          <w:szCs w:val="24"/>
        </w:rPr>
        <w:t xml:space="preserve">, Alemanha. Desde 2008 é coordenadora do acordo de cooperação científica entre a Universidade </w:t>
      </w:r>
      <w:proofErr w:type="spellStart"/>
      <w:r w:rsidRPr="00401201">
        <w:rPr>
          <w:rFonts w:asciiTheme="minorHAnsi" w:hAnsiTheme="minorHAnsi"/>
          <w:sz w:val="24"/>
          <w:szCs w:val="24"/>
        </w:rPr>
        <w:t>Alanus</w:t>
      </w:r>
      <w:proofErr w:type="spellEnd"/>
      <w:r w:rsidRPr="00401201">
        <w:rPr>
          <w:rFonts w:asciiTheme="minorHAnsi" w:hAnsiTheme="minorHAnsi"/>
          <w:sz w:val="24"/>
          <w:szCs w:val="24"/>
        </w:rPr>
        <w:t xml:space="preserve">, em </w:t>
      </w:r>
      <w:proofErr w:type="spellStart"/>
      <w:r w:rsidRPr="00401201">
        <w:rPr>
          <w:rFonts w:asciiTheme="minorHAnsi" w:hAnsiTheme="minorHAnsi"/>
          <w:sz w:val="24"/>
          <w:szCs w:val="24"/>
        </w:rPr>
        <w:t>Alfter</w:t>
      </w:r>
      <w:proofErr w:type="spellEnd"/>
      <w:r w:rsidRPr="00401201">
        <w:rPr>
          <w:rFonts w:asciiTheme="minorHAnsi" w:hAnsiTheme="minorHAnsi"/>
          <w:sz w:val="24"/>
          <w:szCs w:val="24"/>
        </w:rPr>
        <w:t>, Bonn (Alemanha) e a UFPR. Professora com dedicação exclusiva na UFPR.</w:t>
      </w:r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401201">
        <w:rPr>
          <w:rFonts w:asciiTheme="minorHAnsi" w:hAnsiTheme="minorHAnsi"/>
          <w:sz w:val="24"/>
          <w:szCs w:val="24"/>
        </w:rPr>
        <w:t>Mediador</w:t>
      </w:r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401201">
        <w:rPr>
          <w:rFonts w:asciiTheme="minorHAnsi" w:hAnsiTheme="minorHAnsi"/>
          <w:b/>
          <w:sz w:val="24"/>
          <w:szCs w:val="24"/>
        </w:rPr>
        <w:t xml:space="preserve">Eduardo </w:t>
      </w:r>
      <w:proofErr w:type="spellStart"/>
      <w:r w:rsidRPr="00401201">
        <w:rPr>
          <w:rFonts w:asciiTheme="minorHAnsi" w:hAnsiTheme="minorHAnsi"/>
          <w:b/>
          <w:sz w:val="24"/>
          <w:szCs w:val="24"/>
        </w:rPr>
        <w:t>Cambi</w:t>
      </w:r>
      <w:proofErr w:type="spellEnd"/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401201">
        <w:rPr>
          <w:rFonts w:asciiTheme="minorHAnsi" w:hAnsiTheme="minorHAnsi"/>
          <w:sz w:val="24"/>
          <w:szCs w:val="24"/>
        </w:rPr>
        <w:t>Promotor de Justiça. Coordenador do Centro de Estudos e Aperfeiçoamento Funcional - CEAF/MPPR</w:t>
      </w:r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401201">
        <w:rPr>
          <w:rFonts w:asciiTheme="minorHAnsi" w:hAnsiTheme="minorHAnsi"/>
          <w:sz w:val="24"/>
          <w:szCs w:val="24"/>
        </w:rPr>
        <w:t>15h20minl Debates</w:t>
      </w:r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401201">
        <w:rPr>
          <w:rFonts w:asciiTheme="minorHAnsi" w:hAnsiTheme="minorHAnsi"/>
          <w:sz w:val="24"/>
          <w:szCs w:val="24"/>
        </w:rPr>
        <w:t xml:space="preserve">15h40minl </w:t>
      </w:r>
      <w:r w:rsidR="00D7690B">
        <w:rPr>
          <w:rFonts w:asciiTheme="minorHAnsi" w:hAnsiTheme="minorHAnsi"/>
          <w:sz w:val="24"/>
          <w:szCs w:val="24"/>
        </w:rPr>
        <w:t xml:space="preserve">2º </w:t>
      </w:r>
      <w:r w:rsidRPr="00D7690B">
        <w:rPr>
          <w:rFonts w:asciiTheme="minorHAnsi" w:hAnsiTheme="minorHAnsi"/>
          <w:sz w:val="24"/>
          <w:szCs w:val="24"/>
        </w:rPr>
        <w:t>Painel</w:t>
      </w:r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401201">
        <w:rPr>
          <w:rFonts w:asciiTheme="minorHAnsi" w:hAnsiTheme="minorHAnsi"/>
          <w:b/>
          <w:bCs/>
          <w:sz w:val="24"/>
          <w:szCs w:val="24"/>
        </w:rPr>
        <w:t xml:space="preserve">Educação </w:t>
      </w:r>
      <w:r w:rsidR="00A35BB5" w:rsidRPr="00401201">
        <w:rPr>
          <w:rFonts w:asciiTheme="minorHAnsi" w:hAnsiTheme="minorHAnsi"/>
          <w:b/>
          <w:bCs/>
          <w:sz w:val="24"/>
          <w:szCs w:val="24"/>
        </w:rPr>
        <w:t>à</w:t>
      </w:r>
      <w:r w:rsidRPr="00401201">
        <w:rPr>
          <w:rFonts w:asciiTheme="minorHAnsi" w:hAnsiTheme="minorHAnsi"/>
          <w:b/>
          <w:bCs/>
          <w:sz w:val="24"/>
          <w:szCs w:val="24"/>
        </w:rPr>
        <w:t xml:space="preserve"> distância:</w:t>
      </w:r>
      <w:r w:rsidRPr="00401201">
        <w:rPr>
          <w:rFonts w:asciiTheme="minorHAnsi" w:hAnsiTheme="minorHAnsi"/>
          <w:b/>
          <w:sz w:val="24"/>
          <w:szCs w:val="24"/>
        </w:rPr>
        <w:t xml:space="preserve"> uma aliada no aprendizado ao longo da vida </w:t>
      </w:r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401201">
        <w:rPr>
          <w:rFonts w:asciiTheme="minorHAnsi" w:hAnsiTheme="minorHAnsi"/>
          <w:b/>
          <w:sz w:val="24"/>
          <w:szCs w:val="24"/>
        </w:rPr>
        <w:t xml:space="preserve">Sonia Maria Chaves </w:t>
      </w:r>
      <w:proofErr w:type="spellStart"/>
      <w:r w:rsidRPr="00401201">
        <w:rPr>
          <w:rFonts w:asciiTheme="minorHAnsi" w:hAnsiTheme="minorHAnsi"/>
          <w:b/>
          <w:sz w:val="24"/>
          <w:szCs w:val="24"/>
        </w:rPr>
        <w:t>Haracemiv</w:t>
      </w:r>
      <w:proofErr w:type="spellEnd"/>
      <w:r w:rsidRPr="00401201">
        <w:rPr>
          <w:rFonts w:asciiTheme="minorHAnsi" w:hAnsiTheme="minorHAnsi"/>
          <w:b/>
          <w:sz w:val="24"/>
          <w:szCs w:val="24"/>
        </w:rPr>
        <w:t xml:space="preserve"> </w:t>
      </w:r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401201">
        <w:rPr>
          <w:rFonts w:asciiTheme="minorHAnsi" w:hAnsiTheme="minorHAnsi"/>
          <w:sz w:val="24"/>
          <w:szCs w:val="24"/>
        </w:rPr>
        <w:t xml:space="preserve">Licenciatura e Bacharelado em Química - PUCPR. Mestrado em Educação e Ciências - UFSC. Doutorado em História e Filosofia da Educação - PUCSP. Pós-Doutorado em Educação na UFRJ. Professora do Programa de Pós-Graduação em Educação - PPGE da </w:t>
      </w:r>
      <w:r w:rsidRPr="00401201">
        <w:rPr>
          <w:rFonts w:asciiTheme="minorHAnsi" w:hAnsiTheme="minorHAnsi"/>
          <w:sz w:val="24"/>
          <w:szCs w:val="24"/>
        </w:rPr>
        <w:lastRenderedPageBreak/>
        <w:t xml:space="preserve">Linha Cognição, Aprendizagem e Desenvolvimento Humano. Professora do Programa de Pós-Graduação em Educação UFPR: Teoria e Prática de Ensino - Mestrado Profissional em Educação. </w:t>
      </w:r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401201">
        <w:rPr>
          <w:rFonts w:asciiTheme="minorHAnsi" w:hAnsiTheme="minorHAnsi"/>
          <w:sz w:val="24"/>
          <w:szCs w:val="24"/>
        </w:rPr>
        <w:br/>
      </w:r>
      <w:proofErr w:type="gramStart"/>
      <w:r w:rsidRPr="00401201">
        <w:rPr>
          <w:rFonts w:asciiTheme="minorHAnsi" w:hAnsiTheme="minorHAnsi"/>
          <w:b/>
          <w:sz w:val="24"/>
          <w:szCs w:val="24"/>
        </w:rPr>
        <w:t>Verônica Branco</w:t>
      </w:r>
      <w:proofErr w:type="gramEnd"/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401201">
        <w:rPr>
          <w:rFonts w:asciiTheme="minorHAnsi" w:hAnsiTheme="minorHAnsi"/>
          <w:sz w:val="24"/>
          <w:szCs w:val="24"/>
        </w:rPr>
        <w:t xml:space="preserve">Graduação em Pedagogia - UFPR. Mestrado em Educação - UFPR. Doutorado em Educação - UFPR. Pós-doutorado em Educação Integral na UNIRIO. Professora da Universidade Federal do Paraná desde 1976, atualmente está no nível de carreira de professora associada. </w:t>
      </w:r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highlight w:val="yellow"/>
        </w:rPr>
      </w:pPr>
      <w:proofErr w:type="spellStart"/>
      <w:proofErr w:type="gramStart"/>
      <w:r w:rsidRPr="00401201">
        <w:rPr>
          <w:rFonts w:asciiTheme="minorHAnsi" w:hAnsiTheme="minorHAnsi"/>
          <w:b/>
          <w:sz w:val="24"/>
          <w:szCs w:val="24"/>
          <w:highlight w:val="yellow"/>
        </w:rPr>
        <w:t>xxxx</w:t>
      </w:r>
      <w:proofErr w:type="spellEnd"/>
      <w:proofErr w:type="gramEnd"/>
    </w:p>
    <w:p w:rsidR="00990D95" w:rsidRPr="00401201" w:rsidRDefault="00990D95" w:rsidP="00DA6B98">
      <w:pPr>
        <w:spacing w:after="0" w:line="240" w:lineRule="auto"/>
        <w:jc w:val="both"/>
        <w:rPr>
          <w:sz w:val="24"/>
          <w:szCs w:val="24"/>
        </w:rPr>
      </w:pPr>
      <w:r w:rsidRPr="00401201">
        <w:rPr>
          <w:rFonts w:asciiTheme="minorHAnsi" w:hAnsiTheme="minorHAnsi"/>
          <w:sz w:val="24"/>
          <w:szCs w:val="24"/>
          <w:highlight w:val="yellow"/>
        </w:rPr>
        <w:t>Escola de Gestão</w:t>
      </w:r>
    </w:p>
    <w:p w:rsidR="00990D95" w:rsidRPr="00401201" w:rsidRDefault="00990D95" w:rsidP="00DA6B98">
      <w:pPr>
        <w:spacing w:after="0" w:line="240" w:lineRule="auto"/>
        <w:jc w:val="both"/>
        <w:rPr>
          <w:sz w:val="24"/>
          <w:szCs w:val="24"/>
        </w:rPr>
      </w:pPr>
    </w:p>
    <w:p w:rsidR="00990D95" w:rsidRPr="00401201" w:rsidRDefault="00990D95" w:rsidP="00DA6B98">
      <w:pPr>
        <w:spacing w:after="0" w:line="240" w:lineRule="auto"/>
        <w:jc w:val="both"/>
        <w:rPr>
          <w:sz w:val="24"/>
          <w:szCs w:val="24"/>
          <w:highlight w:val="yellow"/>
        </w:rPr>
      </w:pPr>
      <w:r w:rsidRPr="00401201">
        <w:rPr>
          <w:sz w:val="24"/>
          <w:szCs w:val="24"/>
          <w:highlight w:val="yellow"/>
        </w:rPr>
        <w:t>Mediadora</w:t>
      </w:r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highlight w:val="yellow"/>
        </w:rPr>
      </w:pPr>
      <w:r w:rsidRPr="00401201">
        <w:rPr>
          <w:b/>
          <w:bCs/>
          <w:sz w:val="24"/>
          <w:szCs w:val="24"/>
          <w:highlight w:val="yellow"/>
        </w:rPr>
        <w:t>Fabiane Lopes Bueno</w:t>
      </w:r>
      <w:r w:rsidRPr="00401201">
        <w:rPr>
          <w:b/>
          <w:sz w:val="24"/>
          <w:szCs w:val="24"/>
          <w:highlight w:val="yellow"/>
        </w:rPr>
        <w:t> Netto Bessa</w:t>
      </w:r>
    </w:p>
    <w:p w:rsidR="00990D95" w:rsidRPr="00401201" w:rsidRDefault="00990D95" w:rsidP="00DA6B98">
      <w:pPr>
        <w:spacing w:after="0" w:line="240" w:lineRule="auto"/>
        <w:jc w:val="both"/>
        <w:rPr>
          <w:sz w:val="24"/>
          <w:szCs w:val="24"/>
        </w:rPr>
      </w:pPr>
      <w:r w:rsidRPr="00401201">
        <w:rPr>
          <w:sz w:val="24"/>
          <w:szCs w:val="24"/>
          <w:highlight w:val="yellow"/>
        </w:rPr>
        <w:t>Diretora da Escola Superior da Procuradoria da Fazenda Nacional no Paraná - ESAF</w:t>
      </w:r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401201">
        <w:rPr>
          <w:rFonts w:asciiTheme="minorHAnsi" w:hAnsiTheme="minorHAnsi"/>
          <w:sz w:val="24"/>
          <w:szCs w:val="24"/>
        </w:rPr>
        <w:t>16h40minl Debates</w:t>
      </w:r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990D95" w:rsidRPr="00401201" w:rsidRDefault="00990D95" w:rsidP="00DA6B98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 w:rsidRPr="00401201">
        <w:rPr>
          <w:rFonts w:asciiTheme="minorHAnsi" w:hAnsiTheme="minorHAnsi"/>
          <w:sz w:val="24"/>
          <w:szCs w:val="24"/>
        </w:rPr>
        <w:t>17hl</w:t>
      </w:r>
      <w:proofErr w:type="gramEnd"/>
      <w:r w:rsidRPr="00401201">
        <w:rPr>
          <w:rFonts w:asciiTheme="minorHAnsi" w:hAnsiTheme="minorHAnsi"/>
          <w:sz w:val="24"/>
          <w:szCs w:val="24"/>
        </w:rPr>
        <w:t xml:space="preserve"> Encerramento</w:t>
      </w:r>
    </w:p>
    <w:p w:rsidR="00FF7AD4" w:rsidRPr="00401201" w:rsidRDefault="00FF7AD4" w:rsidP="00DA6B98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FF7AD4" w:rsidRPr="00401201" w:rsidRDefault="00FF7AD4" w:rsidP="00DA6B9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401201">
        <w:rPr>
          <w:rFonts w:asciiTheme="minorHAnsi" w:hAnsiTheme="minorHAnsi"/>
          <w:sz w:val="20"/>
          <w:szCs w:val="20"/>
        </w:rPr>
        <w:t>Advocacia Geral da União no Paraná - AGU/PR. Controladoria-Geral da União no Paraná - CGU/PR. Departamento de Polícia Federal no Paraná - DPF. Ministério Público Federal no Paraná - MPF. Ministério Público do Estado do Paraná - MP-PR. Receita Federal do Brasil no Paraná - RFB. Tribunal de Contas do Estado do Paraná - TCE/PR. Tribunal de Contas da União - TCU. Tribunal Regional Eleitoral do Paraná - TRE/PR.</w:t>
      </w:r>
    </w:p>
    <w:p w:rsidR="00013D40" w:rsidRPr="00401201" w:rsidRDefault="00013D40" w:rsidP="00DA6B98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0D58BB" w:rsidRPr="00401201" w:rsidRDefault="00990D95" w:rsidP="00DA6B98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401201">
        <w:rPr>
          <w:rFonts w:asciiTheme="minorHAnsi" w:hAnsiTheme="minorHAnsi"/>
          <w:b/>
          <w:sz w:val="24"/>
          <w:szCs w:val="24"/>
        </w:rPr>
        <w:t>MATRIZ DE RESPONSABILIDADE</w:t>
      </w:r>
      <w:r w:rsidR="000D58BB" w:rsidRPr="00401201">
        <w:rPr>
          <w:rFonts w:asciiTheme="minorHAnsi" w:hAnsiTheme="minorHAnsi"/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1" w:type="dxa"/>
          <w:right w:w="0" w:type="dxa"/>
        </w:tblCellMar>
        <w:tblLook w:val="04A0" w:firstRow="1" w:lastRow="0" w:firstColumn="1" w:lastColumn="0" w:noHBand="0" w:noVBand="1"/>
      </w:tblPr>
      <w:tblGrid>
        <w:gridCol w:w="3919"/>
        <w:gridCol w:w="4601"/>
      </w:tblGrid>
      <w:tr w:rsidR="004F0371" w:rsidRPr="00401201" w:rsidTr="00A33AF5">
        <w:trPr>
          <w:jc w:val="center"/>
        </w:trPr>
        <w:tc>
          <w:tcPr>
            <w:tcW w:w="8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17365D"/>
            <w:tcMar>
              <w:left w:w="-1" w:type="dxa"/>
            </w:tcMar>
            <w:vAlign w:val="center"/>
          </w:tcPr>
          <w:p w:rsidR="004F0371" w:rsidRPr="00401201" w:rsidRDefault="004F0371" w:rsidP="00DA6B98">
            <w:pPr>
              <w:spacing w:after="0" w:line="240" w:lineRule="auto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01201">
              <w:rPr>
                <w:rFonts w:asciiTheme="minorHAnsi" w:hAnsiTheme="minorHAnsi"/>
                <w:b/>
                <w:bCs/>
                <w:sz w:val="20"/>
                <w:szCs w:val="20"/>
              </w:rPr>
              <w:t>2º Workshop - O Papel da Educação Corporativa no Desenvolvimento Institucional</w:t>
            </w:r>
          </w:p>
        </w:tc>
      </w:tr>
      <w:tr w:rsidR="00990D95" w:rsidRPr="00401201" w:rsidTr="004F0371">
        <w:trPr>
          <w:jc w:val="center"/>
        </w:trPr>
        <w:tc>
          <w:tcPr>
            <w:tcW w:w="3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17365D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01201">
              <w:rPr>
                <w:rFonts w:asciiTheme="minorHAnsi" w:hAnsiTheme="minorHAnsi"/>
                <w:b/>
                <w:bCs/>
                <w:sz w:val="20"/>
                <w:szCs w:val="20"/>
              </w:rPr>
              <w:t>PRÉ-EVENTO</w:t>
            </w:r>
          </w:p>
        </w:tc>
        <w:tc>
          <w:tcPr>
            <w:tcW w:w="4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17365D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01201">
              <w:rPr>
                <w:rFonts w:asciiTheme="minorHAnsi" w:hAnsiTheme="minorHAnsi"/>
                <w:b/>
                <w:bCs/>
                <w:sz w:val="20"/>
                <w:szCs w:val="20"/>
              </w:rPr>
              <w:t>INSTITUIÇÃO</w:t>
            </w:r>
          </w:p>
        </w:tc>
      </w:tr>
      <w:tr w:rsidR="00990D95" w:rsidRPr="00401201" w:rsidTr="004F0371">
        <w:trPr>
          <w:jc w:val="center"/>
        </w:trPr>
        <w:tc>
          <w:tcPr>
            <w:tcW w:w="3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Elaborar projeto</w:t>
            </w:r>
          </w:p>
        </w:tc>
        <w:tc>
          <w:tcPr>
            <w:tcW w:w="4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CC</w:t>
            </w:r>
          </w:p>
        </w:tc>
      </w:tr>
      <w:tr w:rsidR="00990D95" w:rsidRPr="00401201" w:rsidTr="004F0371">
        <w:trPr>
          <w:jc w:val="center"/>
        </w:trPr>
        <w:tc>
          <w:tcPr>
            <w:tcW w:w="3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Definir temática</w:t>
            </w:r>
          </w:p>
        </w:tc>
        <w:tc>
          <w:tcPr>
            <w:tcW w:w="4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CC</w:t>
            </w:r>
          </w:p>
        </w:tc>
      </w:tr>
      <w:tr w:rsidR="00990D95" w:rsidRPr="00401201" w:rsidTr="004F0371">
        <w:trPr>
          <w:jc w:val="center"/>
        </w:trPr>
        <w:tc>
          <w:tcPr>
            <w:tcW w:w="3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Definir calendário</w:t>
            </w:r>
          </w:p>
        </w:tc>
        <w:tc>
          <w:tcPr>
            <w:tcW w:w="4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CC</w:t>
            </w:r>
          </w:p>
        </w:tc>
      </w:tr>
      <w:tr w:rsidR="00990D95" w:rsidRPr="00401201" w:rsidTr="004F0371">
        <w:trPr>
          <w:jc w:val="center"/>
        </w:trPr>
        <w:tc>
          <w:tcPr>
            <w:tcW w:w="3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Local</w:t>
            </w:r>
          </w:p>
        </w:tc>
        <w:tc>
          <w:tcPr>
            <w:tcW w:w="4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PGE</w:t>
            </w:r>
          </w:p>
        </w:tc>
      </w:tr>
      <w:tr w:rsidR="00990D95" w:rsidRPr="00401201" w:rsidTr="004F0371">
        <w:trPr>
          <w:jc w:val="center"/>
        </w:trPr>
        <w:tc>
          <w:tcPr>
            <w:tcW w:w="3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Público alvo e vagas</w:t>
            </w:r>
          </w:p>
        </w:tc>
        <w:tc>
          <w:tcPr>
            <w:tcW w:w="4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 xml:space="preserve">Integrantes das instituições partícipes vinculadas </w:t>
            </w:r>
            <w:proofErr w:type="gramStart"/>
            <w:r w:rsidRPr="00401201">
              <w:rPr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 w:rsidRPr="00401201">
              <w:rPr>
                <w:rFonts w:asciiTheme="minorHAnsi" w:hAnsiTheme="minorHAnsi"/>
                <w:sz w:val="20"/>
                <w:szCs w:val="20"/>
              </w:rPr>
              <w:t xml:space="preserve"> capacitação. Redes de Escolas Federal e Estadual.</w:t>
            </w:r>
          </w:p>
        </w:tc>
      </w:tr>
      <w:tr w:rsidR="00990D95" w:rsidRPr="00401201" w:rsidTr="004F0371">
        <w:trPr>
          <w:jc w:val="center"/>
        </w:trPr>
        <w:tc>
          <w:tcPr>
            <w:tcW w:w="3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Contato palestrantes</w:t>
            </w:r>
          </w:p>
        </w:tc>
        <w:tc>
          <w:tcPr>
            <w:tcW w:w="4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RF. MPPR. SEAP</w:t>
            </w:r>
          </w:p>
        </w:tc>
      </w:tr>
      <w:tr w:rsidR="00990D95" w:rsidRPr="00401201" w:rsidTr="004F0371">
        <w:trPr>
          <w:jc w:val="center"/>
        </w:trPr>
        <w:tc>
          <w:tcPr>
            <w:tcW w:w="3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Definir papéis</w:t>
            </w:r>
          </w:p>
        </w:tc>
        <w:tc>
          <w:tcPr>
            <w:tcW w:w="4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CC</w:t>
            </w:r>
          </w:p>
        </w:tc>
      </w:tr>
      <w:tr w:rsidR="00990D95" w:rsidRPr="00401201" w:rsidTr="004F0371">
        <w:trPr>
          <w:jc w:val="center"/>
        </w:trPr>
        <w:tc>
          <w:tcPr>
            <w:tcW w:w="8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17365D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b/>
                <w:bCs/>
                <w:sz w:val="20"/>
                <w:szCs w:val="20"/>
              </w:rPr>
              <w:t>INFRAESTRUTURA</w:t>
            </w:r>
          </w:p>
        </w:tc>
      </w:tr>
      <w:tr w:rsidR="00990D95" w:rsidRPr="00401201" w:rsidTr="004F0371">
        <w:trPr>
          <w:jc w:val="center"/>
        </w:trPr>
        <w:tc>
          <w:tcPr>
            <w:tcW w:w="3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Transmissão</w:t>
            </w:r>
          </w:p>
        </w:tc>
        <w:tc>
          <w:tcPr>
            <w:tcW w:w="4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Solicitar a CELEPAR por meio da Rede (Colegiado). Coordenação Comissão. Carlos RF entrará em contato.</w:t>
            </w:r>
          </w:p>
        </w:tc>
      </w:tr>
      <w:tr w:rsidR="00990D95" w:rsidRPr="00401201" w:rsidTr="004F0371">
        <w:trPr>
          <w:jc w:val="center"/>
        </w:trPr>
        <w:tc>
          <w:tcPr>
            <w:tcW w:w="3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Gravação</w:t>
            </w:r>
          </w:p>
        </w:tc>
        <w:tc>
          <w:tcPr>
            <w:tcW w:w="4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Solicitar a CELEPAR por meio da Rede (Colegiado). Coordenação Comissão. Carlos RF entrará em contato.</w:t>
            </w:r>
          </w:p>
        </w:tc>
      </w:tr>
      <w:tr w:rsidR="00990D95" w:rsidRPr="00401201" w:rsidTr="004F0371">
        <w:trPr>
          <w:jc w:val="center"/>
        </w:trPr>
        <w:tc>
          <w:tcPr>
            <w:tcW w:w="3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“</w:t>
            </w:r>
            <w:proofErr w:type="spellStart"/>
            <w:r w:rsidRPr="00401201">
              <w:rPr>
                <w:rFonts w:asciiTheme="minorHAnsi" w:hAnsiTheme="minorHAnsi"/>
                <w:i/>
                <w:iCs/>
                <w:sz w:val="20"/>
                <w:szCs w:val="20"/>
              </w:rPr>
              <w:t>Coffee</w:t>
            </w:r>
            <w:proofErr w:type="spellEnd"/>
            <w:r w:rsidRPr="00401201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break</w:t>
            </w:r>
            <w:r w:rsidRPr="00401201">
              <w:rPr>
                <w:rFonts w:asciiTheme="minorHAnsi" w:hAnsiTheme="minorHAnsi"/>
                <w:sz w:val="20"/>
                <w:szCs w:val="20"/>
              </w:rPr>
              <w:t>”</w:t>
            </w:r>
          </w:p>
        </w:tc>
        <w:tc>
          <w:tcPr>
            <w:tcW w:w="4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Café e água PGE.</w:t>
            </w:r>
          </w:p>
        </w:tc>
      </w:tr>
      <w:tr w:rsidR="00990D95" w:rsidRPr="00401201" w:rsidTr="004F0371">
        <w:trPr>
          <w:jc w:val="center"/>
        </w:trPr>
        <w:tc>
          <w:tcPr>
            <w:tcW w:w="3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Fotos</w:t>
            </w:r>
          </w:p>
        </w:tc>
        <w:tc>
          <w:tcPr>
            <w:tcW w:w="4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PGE</w:t>
            </w:r>
          </w:p>
        </w:tc>
      </w:tr>
      <w:tr w:rsidR="00990D95" w:rsidRPr="00401201" w:rsidTr="004F0371">
        <w:trPr>
          <w:jc w:val="center"/>
        </w:trPr>
        <w:tc>
          <w:tcPr>
            <w:tcW w:w="3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Canetas- Pastas</w:t>
            </w:r>
          </w:p>
        </w:tc>
        <w:tc>
          <w:tcPr>
            <w:tcW w:w="4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Receita Federal</w:t>
            </w:r>
          </w:p>
        </w:tc>
      </w:tr>
      <w:tr w:rsidR="00990D95" w:rsidRPr="00401201" w:rsidTr="004F0371">
        <w:trPr>
          <w:jc w:val="center"/>
        </w:trPr>
        <w:tc>
          <w:tcPr>
            <w:tcW w:w="3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Blocos/folhas para pastas- Pastas</w:t>
            </w:r>
          </w:p>
        </w:tc>
        <w:tc>
          <w:tcPr>
            <w:tcW w:w="4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RF</w:t>
            </w:r>
          </w:p>
        </w:tc>
      </w:tr>
      <w:tr w:rsidR="00990D95" w:rsidRPr="00401201" w:rsidTr="004F0371">
        <w:trPr>
          <w:jc w:val="center"/>
        </w:trPr>
        <w:tc>
          <w:tcPr>
            <w:tcW w:w="3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Cópias das fichas para questionamento da plateia</w:t>
            </w:r>
          </w:p>
        </w:tc>
        <w:tc>
          <w:tcPr>
            <w:tcW w:w="4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PGE</w:t>
            </w:r>
          </w:p>
        </w:tc>
      </w:tr>
      <w:tr w:rsidR="00990D95" w:rsidRPr="00401201" w:rsidTr="004F0371">
        <w:trPr>
          <w:jc w:val="center"/>
        </w:trPr>
        <w:tc>
          <w:tcPr>
            <w:tcW w:w="3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lastRenderedPageBreak/>
              <w:t>Pastas para expositores</w:t>
            </w:r>
          </w:p>
        </w:tc>
        <w:tc>
          <w:tcPr>
            <w:tcW w:w="4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PGE</w:t>
            </w:r>
          </w:p>
        </w:tc>
      </w:tr>
      <w:tr w:rsidR="00990D95" w:rsidRPr="00401201" w:rsidTr="004F0371">
        <w:trPr>
          <w:jc w:val="center"/>
        </w:trPr>
        <w:tc>
          <w:tcPr>
            <w:tcW w:w="3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Montar pastas</w:t>
            </w:r>
          </w:p>
        </w:tc>
        <w:tc>
          <w:tcPr>
            <w:tcW w:w="4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RF e PGE (Expositores)</w:t>
            </w:r>
          </w:p>
        </w:tc>
      </w:tr>
      <w:tr w:rsidR="00990D95" w:rsidRPr="00401201" w:rsidTr="004F0371">
        <w:trPr>
          <w:jc w:val="center"/>
        </w:trPr>
        <w:tc>
          <w:tcPr>
            <w:tcW w:w="3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Equipe operacional</w:t>
            </w:r>
          </w:p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Pessoal apoio para o evento (Credenciamento e disponibilização de microfones plateia)</w:t>
            </w:r>
          </w:p>
        </w:tc>
        <w:tc>
          <w:tcPr>
            <w:tcW w:w="4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PGE e RF</w:t>
            </w:r>
          </w:p>
        </w:tc>
      </w:tr>
      <w:tr w:rsidR="00990D95" w:rsidRPr="00401201" w:rsidTr="004F0371">
        <w:trPr>
          <w:jc w:val="center"/>
        </w:trPr>
        <w:tc>
          <w:tcPr>
            <w:tcW w:w="8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17365D"/>
            <w:tcMar>
              <w:left w:w="-7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b/>
                <w:bCs/>
                <w:sz w:val="20"/>
                <w:szCs w:val="20"/>
              </w:rPr>
              <w:t>PROGRAMAÇÃO VISUAL</w:t>
            </w:r>
          </w:p>
        </w:tc>
      </w:tr>
      <w:tr w:rsidR="00990D95" w:rsidRPr="00401201" w:rsidTr="004F0371">
        <w:trPr>
          <w:jc w:val="center"/>
        </w:trPr>
        <w:tc>
          <w:tcPr>
            <w:tcW w:w="3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Definir folder para convite online</w:t>
            </w:r>
          </w:p>
        </w:tc>
        <w:tc>
          <w:tcPr>
            <w:tcW w:w="4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MPPR</w:t>
            </w:r>
          </w:p>
        </w:tc>
      </w:tr>
      <w:tr w:rsidR="00990D95" w:rsidRPr="00401201" w:rsidTr="004F0371">
        <w:trPr>
          <w:jc w:val="center"/>
        </w:trPr>
        <w:tc>
          <w:tcPr>
            <w:tcW w:w="3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 xml:space="preserve">Banner para </w:t>
            </w:r>
            <w:r w:rsidRPr="00401201">
              <w:rPr>
                <w:rFonts w:asciiTheme="minorHAnsi" w:hAnsiTheme="minorHAnsi"/>
                <w:b/>
                <w:bCs/>
                <w:sz w:val="20"/>
                <w:szCs w:val="20"/>
              </w:rPr>
              <w:t>projeção na tela</w:t>
            </w:r>
            <w:r w:rsidRPr="00401201">
              <w:rPr>
                <w:rFonts w:asciiTheme="minorHAnsi" w:hAnsiTheme="minorHAnsi"/>
                <w:sz w:val="20"/>
                <w:szCs w:val="20"/>
              </w:rPr>
              <w:t xml:space="preserve"> do evento</w:t>
            </w:r>
          </w:p>
        </w:tc>
        <w:tc>
          <w:tcPr>
            <w:tcW w:w="4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MPPR</w:t>
            </w:r>
          </w:p>
        </w:tc>
      </w:tr>
      <w:tr w:rsidR="00990D95" w:rsidRPr="00401201" w:rsidTr="004F0371">
        <w:trPr>
          <w:jc w:val="center"/>
        </w:trPr>
        <w:tc>
          <w:tcPr>
            <w:tcW w:w="391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401201">
              <w:rPr>
                <w:rFonts w:asciiTheme="minorHAnsi" w:hAnsiTheme="minorHAnsi"/>
                <w:sz w:val="20"/>
                <w:szCs w:val="20"/>
              </w:rPr>
              <w:t>Mini currículos</w:t>
            </w:r>
            <w:proofErr w:type="gramEnd"/>
            <w:r w:rsidRPr="00401201">
              <w:rPr>
                <w:rFonts w:asciiTheme="minorHAnsi" w:hAnsiTheme="minorHAnsi"/>
                <w:sz w:val="20"/>
                <w:szCs w:val="20"/>
              </w:rPr>
              <w:t xml:space="preserve"> Expositores</w:t>
            </w:r>
          </w:p>
        </w:tc>
        <w:tc>
          <w:tcPr>
            <w:tcW w:w="46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MPPR</w:t>
            </w:r>
          </w:p>
        </w:tc>
      </w:tr>
      <w:tr w:rsidR="00990D95" w:rsidRPr="00401201" w:rsidTr="004F0371">
        <w:trPr>
          <w:jc w:val="center"/>
        </w:trPr>
        <w:tc>
          <w:tcPr>
            <w:tcW w:w="8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17365D"/>
            <w:tcMar>
              <w:left w:w="-7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b/>
                <w:bCs/>
                <w:sz w:val="20"/>
                <w:szCs w:val="20"/>
              </w:rPr>
              <w:t>INSCRIÇÃO</w:t>
            </w:r>
          </w:p>
        </w:tc>
      </w:tr>
      <w:tr w:rsidR="00990D95" w:rsidRPr="00401201" w:rsidTr="004F0371">
        <w:trPr>
          <w:jc w:val="center"/>
        </w:trPr>
        <w:tc>
          <w:tcPr>
            <w:tcW w:w="3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Disponibilizar evento no site</w:t>
            </w:r>
          </w:p>
        </w:tc>
        <w:tc>
          <w:tcPr>
            <w:tcW w:w="4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Secretaria Executiva da Rede</w:t>
            </w:r>
          </w:p>
        </w:tc>
      </w:tr>
      <w:tr w:rsidR="00990D95" w:rsidRPr="00401201" w:rsidTr="004F0371">
        <w:trPr>
          <w:jc w:val="center"/>
        </w:trPr>
        <w:tc>
          <w:tcPr>
            <w:tcW w:w="3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Divulgação institucional interna</w:t>
            </w:r>
          </w:p>
        </w:tc>
        <w:tc>
          <w:tcPr>
            <w:tcW w:w="4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Instituições Partícipes</w:t>
            </w:r>
          </w:p>
        </w:tc>
      </w:tr>
      <w:tr w:rsidR="00990D95" w:rsidRPr="00401201" w:rsidTr="004F0371">
        <w:trPr>
          <w:jc w:val="center"/>
        </w:trPr>
        <w:tc>
          <w:tcPr>
            <w:tcW w:w="3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Divulgação institucional externa</w:t>
            </w:r>
          </w:p>
        </w:tc>
        <w:tc>
          <w:tcPr>
            <w:tcW w:w="4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Secretaria Executiva</w:t>
            </w:r>
          </w:p>
        </w:tc>
      </w:tr>
      <w:tr w:rsidR="00990D95" w:rsidRPr="00401201" w:rsidTr="004F0371">
        <w:trPr>
          <w:jc w:val="center"/>
        </w:trPr>
        <w:tc>
          <w:tcPr>
            <w:tcW w:w="3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Analisar e confirmar inscrição</w:t>
            </w:r>
          </w:p>
        </w:tc>
        <w:tc>
          <w:tcPr>
            <w:tcW w:w="4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PGE</w:t>
            </w:r>
          </w:p>
        </w:tc>
      </w:tr>
      <w:tr w:rsidR="00990D95" w:rsidRPr="00401201" w:rsidTr="004F0371">
        <w:trPr>
          <w:jc w:val="center"/>
        </w:trPr>
        <w:tc>
          <w:tcPr>
            <w:tcW w:w="3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Emitir listas de presença</w:t>
            </w:r>
          </w:p>
        </w:tc>
        <w:tc>
          <w:tcPr>
            <w:tcW w:w="4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PGE</w:t>
            </w:r>
          </w:p>
        </w:tc>
      </w:tr>
      <w:tr w:rsidR="00990D95" w:rsidRPr="00401201" w:rsidTr="004F0371">
        <w:trPr>
          <w:jc w:val="center"/>
        </w:trPr>
        <w:tc>
          <w:tcPr>
            <w:tcW w:w="3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Definir prazo de inscrição</w:t>
            </w:r>
          </w:p>
        </w:tc>
        <w:tc>
          <w:tcPr>
            <w:tcW w:w="4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CC início de divulgação - 10/08</w:t>
            </w:r>
          </w:p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Término das inscrições - 26/08</w:t>
            </w:r>
          </w:p>
        </w:tc>
      </w:tr>
      <w:tr w:rsidR="00990D95" w:rsidRPr="00401201" w:rsidTr="004F0371">
        <w:trPr>
          <w:jc w:val="center"/>
        </w:trPr>
        <w:tc>
          <w:tcPr>
            <w:tcW w:w="3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Assinatura eletrônica para os Certificados</w:t>
            </w:r>
          </w:p>
        </w:tc>
        <w:tc>
          <w:tcPr>
            <w:tcW w:w="4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MPPR e Secretaria Executiva</w:t>
            </w:r>
          </w:p>
        </w:tc>
      </w:tr>
      <w:tr w:rsidR="00990D95" w:rsidRPr="00401201" w:rsidTr="004F0371">
        <w:trPr>
          <w:jc w:val="center"/>
        </w:trPr>
        <w:tc>
          <w:tcPr>
            <w:tcW w:w="3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Definir sistema de inscrição</w:t>
            </w:r>
          </w:p>
        </w:tc>
        <w:tc>
          <w:tcPr>
            <w:tcW w:w="4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PGE</w:t>
            </w:r>
          </w:p>
        </w:tc>
      </w:tr>
      <w:tr w:rsidR="00990D95" w:rsidRPr="00401201" w:rsidTr="004F0371">
        <w:trPr>
          <w:jc w:val="center"/>
        </w:trPr>
        <w:tc>
          <w:tcPr>
            <w:tcW w:w="8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17365D"/>
            <w:tcMar>
              <w:left w:w="-7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b/>
                <w:bCs/>
                <w:sz w:val="20"/>
                <w:szCs w:val="20"/>
              </w:rPr>
              <w:t>DIVULGAÇÃO</w:t>
            </w:r>
          </w:p>
        </w:tc>
      </w:tr>
      <w:tr w:rsidR="00990D95" w:rsidRPr="00401201" w:rsidTr="004F0371">
        <w:trPr>
          <w:jc w:val="center"/>
        </w:trPr>
        <w:tc>
          <w:tcPr>
            <w:tcW w:w="3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Enviar folder</w:t>
            </w:r>
          </w:p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(convite por e-mail)</w:t>
            </w:r>
          </w:p>
        </w:tc>
        <w:tc>
          <w:tcPr>
            <w:tcW w:w="4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Secretaria Executiva</w:t>
            </w:r>
          </w:p>
        </w:tc>
      </w:tr>
      <w:tr w:rsidR="00990D95" w:rsidRPr="00401201" w:rsidTr="004F0371">
        <w:trPr>
          <w:jc w:val="center"/>
        </w:trPr>
        <w:tc>
          <w:tcPr>
            <w:tcW w:w="3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 xml:space="preserve">Página da rede - notícia, link e </w:t>
            </w:r>
            <w:proofErr w:type="gramStart"/>
            <w:r w:rsidRPr="00401201">
              <w:rPr>
                <w:rFonts w:asciiTheme="minorHAnsi" w:hAnsiTheme="minorHAnsi"/>
                <w:sz w:val="20"/>
                <w:szCs w:val="20"/>
              </w:rPr>
              <w:t>carrossel</w:t>
            </w:r>
            <w:proofErr w:type="gramEnd"/>
          </w:p>
        </w:tc>
        <w:tc>
          <w:tcPr>
            <w:tcW w:w="4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Secretaria Executiva</w:t>
            </w:r>
          </w:p>
        </w:tc>
      </w:tr>
      <w:tr w:rsidR="00990D95" w:rsidRPr="00401201" w:rsidTr="004F0371">
        <w:trPr>
          <w:jc w:val="center"/>
        </w:trPr>
        <w:tc>
          <w:tcPr>
            <w:tcW w:w="8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17365D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b/>
                <w:bCs/>
                <w:sz w:val="20"/>
                <w:szCs w:val="20"/>
              </w:rPr>
              <w:t>PALCO</w:t>
            </w:r>
          </w:p>
        </w:tc>
      </w:tr>
      <w:tr w:rsidR="00990D95" w:rsidRPr="00401201" w:rsidTr="004F0371">
        <w:trPr>
          <w:jc w:val="center"/>
        </w:trPr>
        <w:tc>
          <w:tcPr>
            <w:tcW w:w="3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 xml:space="preserve">Multimídia. </w:t>
            </w:r>
            <w:proofErr w:type="spellStart"/>
            <w:proofErr w:type="gramStart"/>
            <w:r w:rsidRPr="00401201">
              <w:rPr>
                <w:rFonts w:asciiTheme="minorHAnsi" w:hAnsiTheme="minorHAnsi"/>
                <w:sz w:val="20"/>
                <w:szCs w:val="20"/>
              </w:rPr>
              <w:t>Projeção.</w:t>
            </w:r>
            <w:proofErr w:type="gramEnd"/>
            <w:r w:rsidRPr="00401201">
              <w:rPr>
                <w:rFonts w:asciiTheme="minorHAnsi" w:hAnsiTheme="minorHAnsi"/>
                <w:sz w:val="20"/>
                <w:szCs w:val="20"/>
                <w:highlight w:val="yellow"/>
                <w:shd w:val="clear" w:color="auto" w:fill="FFFF99"/>
              </w:rPr>
              <w:t>Som</w:t>
            </w:r>
            <w:proofErr w:type="spellEnd"/>
            <w:r w:rsidRPr="00401201">
              <w:rPr>
                <w:rFonts w:asciiTheme="minorHAnsi" w:hAnsiTheme="minorHAnsi"/>
                <w:sz w:val="20"/>
                <w:szCs w:val="20"/>
                <w:highlight w:val="yellow"/>
                <w:shd w:val="clear" w:color="auto" w:fill="FFFF99"/>
              </w:rPr>
              <w:t xml:space="preserve"> (?)</w:t>
            </w:r>
            <w:r w:rsidRPr="00401201">
              <w:rPr>
                <w:rFonts w:asciiTheme="minorHAnsi" w:hAnsiTheme="minorHAnsi"/>
                <w:sz w:val="20"/>
                <w:szCs w:val="20"/>
                <w:shd w:val="clear" w:color="auto" w:fill="FFFF99"/>
              </w:rPr>
              <w:t xml:space="preserve"> </w:t>
            </w:r>
            <w:r w:rsidRPr="0040120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/ </w:t>
            </w:r>
            <w:r w:rsidRPr="00401201">
              <w:rPr>
                <w:rFonts w:asciiTheme="minorHAnsi" w:hAnsiTheme="minorHAnsi"/>
                <w:sz w:val="20"/>
                <w:szCs w:val="20"/>
              </w:rPr>
              <w:t>iluminação</w:t>
            </w:r>
          </w:p>
        </w:tc>
        <w:tc>
          <w:tcPr>
            <w:tcW w:w="4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PGE</w:t>
            </w:r>
          </w:p>
        </w:tc>
      </w:tr>
      <w:tr w:rsidR="00990D95" w:rsidRPr="00401201" w:rsidTr="004F0371">
        <w:trPr>
          <w:jc w:val="center"/>
        </w:trPr>
        <w:tc>
          <w:tcPr>
            <w:tcW w:w="8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17365D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b/>
                <w:bCs/>
                <w:sz w:val="20"/>
                <w:szCs w:val="20"/>
              </w:rPr>
              <w:t>RECEPÇÃO</w:t>
            </w:r>
          </w:p>
        </w:tc>
      </w:tr>
      <w:tr w:rsidR="00990D95" w:rsidRPr="00401201" w:rsidTr="004F0371">
        <w:trPr>
          <w:jc w:val="center"/>
        </w:trPr>
        <w:tc>
          <w:tcPr>
            <w:tcW w:w="3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Ponto de internet</w:t>
            </w:r>
          </w:p>
        </w:tc>
        <w:tc>
          <w:tcPr>
            <w:tcW w:w="4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PGE</w:t>
            </w:r>
          </w:p>
        </w:tc>
      </w:tr>
      <w:tr w:rsidR="00990D95" w:rsidRPr="00401201" w:rsidTr="004F0371">
        <w:trPr>
          <w:jc w:val="center"/>
        </w:trPr>
        <w:tc>
          <w:tcPr>
            <w:tcW w:w="3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Mesa (telefone, impressora, material de escritório</w:t>
            </w:r>
            <w:proofErr w:type="gramStart"/>
            <w:r w:rsidRPr="00401201">
              <w:rPr>
                <w:rFonts w:asciiTheme="minorHAnsi" w:hAnsiTheme="minorHAnsi"/>
                <w:sz w:val="20"/>
                <w:szCs w:val="20"/>
              </w:rPr>
              <w:t>)</w:t>
            </w:r>
            <w:proofErr w:type="gramEnd"/>
          </w:p>
        </w:tc>
        <w:tc>
          <w:tcPr>
            <w:tcW w:w="4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PGE</w:t>
            </w:r>
          </w:p>
        </w:tc>
      </w:tr>
      <w:tr w:rsidR="00990D95" w:rsidRPr="00401201" w:rsidTr="004F0371">
        <w:trPr>
          <w:jc w:val="center"/>
        </w:trPr>
        <w:tc>
          <w:tcPr>
            <w:tcW w:w="3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Espaço para banner</w:t>
            </w:r>
          </w:p>
        </w:tc>
        <w:tc>
          <w:tcPr>
            <w:tcW w:w="4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SIM. Cada instituição partícipe disponibiliza o seu com tripé.</w:t>
            </w:r>
          </w:p>
        </w:tc>
      </w:tr>
      <w:tr w:rsidR="00990D95" w:rsidRPr="00401201" w:rsidTr="004F0371">
        <w:trPr>
          <w:jc w:val="center"/>
        </w:trPr>
        <w:tc>
          <w:tcPr>
            <w:tcW w:w="8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17365D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b/>
                <w:bCs/>
                <w:sz w:val="20"/>
                <w:szCs w:val="20"/>
              </w:rPr>
              <w:t>SUPERVISÃO</w:t>
            </w:r>
          </w:p>
        </w:tc>
      </w:tr>
      <w:tr w:rsidR="00990D95" w:rsidRPr="00401201" w:rsidTr="004F0371">
        <w:trPr>
          <w:jc w:val="center"/>
        </w:trPr>
        <w:tc>
          <w:tcPr>
            <w:tcW w:w="3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Confirmar palestrantes</w:t>
            </w:r>
          </w:p>
        </w:tc>
        <w:tc>
          <w:tcPr>
            <w:tcW w:w="4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CC</w:t>
            </w:r>
          </w:p>
        </w:tc>
      </w:tr>
      <w:tr w:rsidR="00990D95" w:rsidRPr="00401201" w:rsidTr="004F0371">
        <w:trPr>
          <w:jc w:val="center"/>
        </w:trPr>
        <w:tc>
          <w:tcPr>
            <w:tcW w:w="3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Confirmar outras ações</w:t>
            </w:r>
          </w:p>
        </w:tc>
        <w:tc>
          <w:tcPr>
            <w:tcW w:w="4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CC</w:t>
            </w:r>
          </w:p>
        </w:tc>
      </w:tr>
      <w:tr w:rsidR="00990D95" w:rsidRPr="00401201" w:rsidTr="004F0371">
        <w:trPr>
          <w:jc w:val="center"/>
        </w:trPr>
        <w:tc>
          <w:tcPr>
            <w:tcW w:w="3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Definir responsabilidades</w:t>
            </w:r>
          </w:p>
        </w:tc>
        <w:tc>
          <w:tcPr>
            <w:tcW w:w="4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CC</w:t>
            </w:r>
          </w:p>
        </w:tc>
      </w:tr>
      <w:tr w:rsidR="00990D95" w:rsidRPr="00401201" w:rsidTr="004F0371">
        <w:trPr>
          <w:jc w:val="center"/>
        </w:trPr>
        <w:tc>
          <w:tcPr>
            <w:tcW w:w="8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17365D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b/>
                <w:sz w:val="20"/>
                <w:szCs w:val="20"/>
              </w:rPr>
              <w:t>Pós-evento</w:t>
            </w:r>
          </w:p>
        </w:tc>
      </w:tr>
      <w:tr w:rsidR="00990D95" w:rsidRPr="00401201" w:rsidTr="004F0371">
        <w:trPr>
          <w:jc w:val="center"/>
        </w:trPr>
        <w:tc>
          <w:tcPr>
            <w:tcW w:w="3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Elaboração de relatório</w:t>
            </w:r>
          </w:p>
        </w:tc>
        <w:tc>
          <w:tcPr>
            <w:tcW w:w="4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CC</w:t>
            </w:r>
          </w:p>
        </w:tc>
      </w:tr>
      <w:tr w:rsidR="00990D95" w:rsidRPr="00401201" w:rsidTr="004F0371">
        <w:trPr>
          <w:jc w:val="center"/>
        </w:trPr>
        <w:tc>
          <w:tcPr>
            <w:tcW w:w="8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" w:type="dxa"/>
            </w:tcMar>
            <w:vAlign w:val="center"/>
          </w:tcPr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01201">
              <w:rPr>
                <w:rFonts w:asciiTheme="minorHAnsi" w:hAnsiTheme="minorHAnsi"/>
                <w:b/>
                <w:bCs/>
                <w:sz w:val="20"/>
                <w:szCs w:val="20"/>
              </w:rPr>
              <w:t>Outros</w:t>
            </w:r>
          </w:p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401201">
              <w:rPr>
                <w:rFonts w:asciiTheme="minorHAnsi" w:hAnsiTheme="minorHAnsi"/>
                <w:bCs/>
                <w:sz w:val="20"/>
                <w:szCs w:val="20"/>
              </w:rPr>
              <w:t>As instituições parceiras poderão disponibilizar seus banners.</w:t>
            </w:r>
          </w:p>
          <w:p w:rsidR="00990D95" w:rsidRPr="00401201" w:rsidRDefault="00990D95" w:rsidP="00DA6B9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1201">
              <w:rPr>
                <w:rFonts w:asciiTheme="minorHAnsi" w:hAnsiTheme="minorHAnsi"/>
                <w:sz w:val="20"/>
                <w:szCs w:val="20"/>
              </w:rPr>
              <w:t>Evento sem intervalo. Questões por meio de ficha e microfone.</w:t>
            </w:r>
          </w:p>
        </w:tc>
      </w:tr>
    </w:tbl>
    <w:p w:rsidR="00401201" w:rsidRPr="00401201" w:rsidRDefault="00401201" w:rsidP="00DA6B98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1F4C73" w:rsidRPr="00401201" w:rsidRDefault="00D004A2" w:rsidP="00DA6B98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401201">
        <w:rPr>
          <w:rFonts w:ascii="Arial" w:hAnsi="Arial" w:cs="Arial"/>
          <w:shd w:val="clear" w:color="auto" w:fill="FFFFFF"/>
        </w:rPr>
        <w:t>Quanto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ao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3º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Encontro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Estadual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da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RCGP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591E06" w:rsidRPr="00401201">
        <w:rPr>
          <w:rFonts w:ascii="Arial" w:hAnsi="Arial" w:cs="Arial"/>
          <w:shd w:val="clear" w:color="auto" w:fill="FFFFFF"/>
        </w:rPr>
        <w:t>-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PR</w:t>
      </w:r>
      <w:r w:rsidR="00591E06" w:rsidRPr="00401201">
        <w:rPr>
          <w:rFonts w:ascii="Arial" w:hAnsi="Arial" w:cs="Arial"/>
          <w:shd w:val="clear" w:color="auto" w:fill="FFFFFF"/>
        </w:rPr>
        <w:t>,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591E06" w:rsidRPr="00401201">
        <w:rPr>
          <w:rFonts w:ascii="Arial" w:hAnsi="Arial" w:cs="Arial"/>
          <w:shd w:val="clear" w:color="auto" w:fill="FFFFFF"/>
        </w:rPr>
        <w:t>a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591E06" w:rsidRPr="00401201">
        <w:rPr>
          <w:rFonts w:ascii="Arial" w:hAnsi="Arial" w:cs="Arial"/>
          <w:shd w:val="clear" w:color="auto" w:fill="FFFFFF"/>
        </w:rPr>
        <w:t>ser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591E06" w:rsidRPr="00401201">
        <w:rPr>
          <w:rFonts w:ascii="Arial" w:hAnsi="Arial" w:cs="Arial"/>
          <w:shd w:val="clear" w:color="auto" w:fill="FFFFFF"/>
        </w:rPr>
        <w:t>realizado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591E06" w:rsidRPr="00401201">
        <w:rPr>
          <w:rFonts w:ascii="Arial" w:hAnsi="Arial" w:cs="Arial"/>
          <w:shd w:val="clear" w:color="auto" w:fill="FFFFFF"/>
        </w:rPr>
        <w:t>no</w:t>
      </w:r>
      <w:r w:rsidR="003712BA" w:rsidRPr="00401201">
        <w:rPr>
          <w:rFonts w:ascii="Arial" w:hAnsi="Arial" w:cs="Arial"/>
          <w:shd w:val="clear" w:color="auto" w:fill="FFFFFF"/>
        </w:rPr>
        <w:t xml:space="preserve">s </w:t>
      </w:r>
      <w:r w:rsidR="00591E06" w:rsidRPr="00401201">
        <w:rPr>
          <w:rFonts w:ascii="Arial" w:hAnsi="Arial" w:cs="Arial"/>
          <w:shd w:val="clear" w:color="auto" w:fill="FFFFFF"/>
        </w:rPr>
        <w:t>dia</w:t>
      </w:r>
      <w:r w:rsidR="003712BA" w:rsidRPr="00401201">
        <w:rPr>
          <w:rFonts w:ascii="Arial" w:hAnsi="Arial" w:cs="Arial"/>
          <w:shd w:val="clear" w:color="auto" w:fill="FFFFFF"/>
        </w:rPr>
        <w:t xml:space="preserve">s </w:t>
      </w:r>
      <w:r w:rsidR="00591E06" w:rsidRPr="00401201">
        <w:rPr>
          <w:rFonts w:ascii="Arial" w:hAnsi="Arial" w:cs="Arial"/>
          <w:shd w:val="clear" w:color="auto" w:fill="FFFFFF"/>
        </w:rPr>
        <w:t>10,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591E06" w:rsidRPr="00401201">
        <w:rPr>
          <w:rFonts w:ascii="Arial" w:hAnsi="Arial" w:cs="Arial"/>
          <w:shd w:val="clear" w:color="auto" w:fill="FFFFFF"/>
        </w:rPr>
        <w:t>17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591E06" w:rsidRPr="00401201">
        <w:rPr>
          <w:rFonts w:ascii="Arial" w:hAnsi="Arial" w:cs="Arial"/>
          <w:shd w:val="clear" w:color="auto" w:fill="FFFFFF"/>
        </w:rPr>
        <w:t>ou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591E06" w:rsidRPr="00401201">
        <w:rPr>
          <w:rFonts w:ascii="Arial" w:hAnsi="Arial" w:cs="Arial"/>
          <w:shd w:val="clear" w:color="auto" w:fill="FFFFFF"/>
        </w:rPr>
        <w:t>24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591E06" w:rsidRPr="00401201">
        <w:rPr>
          <w:rFonts w:ascii="Arial" w:hAnsi="Arial" w:cs="Arial"/>
          <w:shd w:val="clear" w:color="auto" w:fill="FFFFFF"/>
        </w:rPr>
        <w:t>de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591E06" w:rsidRPr="00401201">
        <w:rPr>
          <w:rFonts w:ascii="Arial" w:hAnsi="Arial" w:cs="Arial"/>
          <w:shd w:val="clear" w:color="auto" w:fill="FFFFFF"/>
        </w:rPr>
        <w:t>novembro</w:t>
      </w:r>
      <w:r w:rsidR="003712BA" w:rsidRPr="00401201">
        <w:rPr>
          <w:rFonts w:ascii="Arial" w:hAnsi="Arial" w:cs="Arial"/>
          <w:shd w:val="clear" w:color="auto" w:fill="FFFFFF"/>
        </w:rPr>
        <w:t xml:space="preserve"> de 2016</w:t>
      </w:r>
      <w:r w:rsidR="00591E06" w:rsidRPr="00401201">
        <w:rPr>
          <w:rFonts w:ascii="Arial" w:hAnsi="Arial" w:cs="Arial"/>
          <w:shd w:val="clear" w:color="auto" w:fill="FFFFFF"/>
        </w:rPr>
        <w:t>,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o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0572A5" w:rsidRPr="00401201">
        <w:rPr>
          <w:rFonts w:ascii="Arial" w:hAnsi="Arial" w:cs="Arial"/>
          <w:shd w:val="clear" w:color="auto" w:fill="FFFFFF"/>
        </w:rPr>
        <w:t>coordenador dessa comissão</w:t>
      </w:r>
      <w:r w:rsidR="00013D40" w:rsidRPr="00401201">
        <w:rPr>
          <w:rFonts w:ascii="Arial" w:hAnsi="Arial" w:cs="Arial"/>
          <w:shd w:val="clear" w:color="auto" w:fill="FFFFFF"/>
        </w:rPr>
        <w:t xml:space="preserve">, </w:t>
      </w:r>
      <w:r w:rsidR="00013D40" w:rsidRPr="00401201">
        <w:rPr>
          <w:rFonts w:asciiTheme="minorHAnsi" w:hAnsiTheme="minorHAnsi"/>
          <w:bCs/>
          <w:sz w:val="24"/>
          <w:szCs w:val="24"/>
        </w:rPr>
        <w:t xml:space="preserve">Carlos Alberto </w:t>
      </w:r>
      <w:proofErr w:type="spellStart"/>
      <w:r w:rsidR="00013D40" w:rsidRPr="00401201">
        <w:rPr>
          <w:rFonts w:asciiTheme="minorHAnsi" w:hAnsiTheme="minorHAnsi"/>
          <w:bCs/>
          <w:sz w:val="24"/>
          <w:szCs w:val="24"/>
        </w:rPr>
        <w:t>Kletemberg</w:t>
      </w:r>
      <w:proofErr w:type="spellEnd"/>
      <w:r w:rsidR="00013D40" w:rsidRPr="00401201">
        <w:rPr>
          <w:rFonts w:asciiTheme="minorHAnsi" w:hAnsiTheme="minorHAnsi"/>
          <w:bCs/>
          <w:sz w:val="24"/>
          <w:szCs w:val="24"/>
        </w:rPr>
        <w:t>,</w:t>
      </w:r>
      <w:r w:rsidR="00013D40" w:rsidRPr="0040120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591E06" w:rsidRPr="00401201">
        <w:rPr>
          <w:rFonts w:ascii="Arial" w:hAnsi="Arial" w:cs="Arial"/>
          <w:shd w:val="clear" w:color="auto" w:fill="FFFFFF"/>
        </w:rPr>
        <w:t>verificará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591E06" w:rsidRPr="00401201">
        <w:rPr>
          <w:rFonts w:ascii="Arial" w:hAnsi="Arial" w:cs="Arial"/>
          <w:shd w:val="clear" w:color="auto" w:fill="FFFFFF"/>
        </w:rPr>
        <w:t>a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591E06" w:rsidRPr="00401201">
        <w:rPr>
          <w:rFonts w:ascii="Arial" w:hAnsi="Arial" w:cs="Arial"/>
          <w:shd w:val="clear" w:color="auto" w:fill="FFFFFF"/>
        </w:rPr>
        <w:t>possibilidade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de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parceria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com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Pr="00401201">
        <w:rPr>
          <w:rFonts w:ascii="Arial" w:hAnsi="Arial" w:cs="Arial"/>
          <w:shd w:val="clear" w:color="auto" w:fill="FFFFFF"/>
        </w:rPr>
        <w:t>a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proofErr w:type="spellStart"/>
      <w:proofErr w:type="gramStart"/>
      <w:r w:rsidRPr="00401201">
        <w:rPr>
          <w:rFonts w:ascii="Arial" w:hAnsi="Arial" w:cs="Arial"/>
          <w:shd w:val="clear" w:color="auto" w:fill="FFFFFF"/>
        </w:rPr>
        <w:t>UNIPositivo</w:t>
      </w:r>
      <w:proofErr w:type="spellEnd"/>
      <w:proofErr w:type="gramEnd"/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591E06" w:rsidRPr="00401201">
        <w:rPr>
          <w:rFonts w:ascii="Arial" w:hAnsi="Arial" w:cs="Arial"/>
          <w:shd w:val="clear" w:color="auto" w:fill="FFFFFF"/>
        </w:rPr>
        <w:t>para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591E06" w:rsidRPr="00401201">
        <w:rPr>
          <w:rFonts w:ascii="Arial" w:hAnsi="Arial" w:cs="Arial"/>
          <w:shd w:val="clear" w:color="auto" w:fill="FFFFFF"/>
        </w:rPr>
        <w:t>cessão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591E06" w:rsidRPr="00401201">
        <w:rPr>
          <w:rFonts w:ascii="Arial" w:hAnsi="Arial" w:cs="Arial"/>
          <w:shd w:val="clear" w:color="auto" w:fill="FFFFFF"/>
        </w:rPr>
        <w:t>de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591E06" w:rsidRPr="00401201">
        <w:rPr>
          <w:rFonts w:ascii="Arial" w:hAnsi="Arial" w:cs="Arial"/>
          <w:shd w:val="clear" w:color="auto" w:fill="FFFFFF"/>
        </w:rPr>
        <w:t>espaço.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756929" w:rsidRPr="00401201">
        <w:rPr>
          <w:rFonts w:ascii="Arial" w:hAnsi="Arial" w:cs="Arial"/>
          <w:shd w:val="clear" w:color="auto" w:fill="FFFFFF"/>
        </w:rPr>
        <w:t>Nada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756929" w:rsidRPr="00401201">
        <w:rPr>
          <w:rFonts w:ascii="Arial" w:hAnsi="Arial" w:cs="Arial"/>
          <w:shd w:val="clear" w:color="auto" w:fill="FFFFFF"/>
        </w:rPr>
        <w:t>mais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756929" w:rsidRPr="00401201">
        <w:rPr>
          <w:rFonts w:ascii="Arial" w:hAnsi="Arial" w:cs="Arial"/>
          <w:shd w:val="clear" w:color="auto" w:fill="FFFFFF"/>
        </w:rPr>
        <w:t>havendo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756929" w:rsidRPr="00401201">
        <w:rPr>
          <w:rFonts w:ascii="Arial" w:hAnsi="Arial" w:cs="Arial"/>
          <w:shd w:val="clear" w:color="auto" w:fill="FFFFFF"/>
        </w:rPr>
        <w:t>a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756929" w:rsidRPr="00401201">
        <w:rPr>
          <w:rFonts w:ascii="Arial" w:hAnsi="Arial" w:cs="Arial"/>
          <w:shd w:val="clear" w:color="auto" w:fill="FFFFFF"/>
        </w:rPr>
        <w:t>tratar,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756929" w:rsidRPr="00401201">
        <w:rPr>
          <w:rFonts w:ascii="Arial" w:hAnsi="Arial" w:cs="Arial"/>
          <w:shd w:val="clear" w:color="auto" w:fill="FFFFFF"/>
        </w:rPr>
        <w:t>o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756929" w:rsidRPr="00401201">
        <w:rPr>
          <w:rFonts w:ascii="Arial" w:hAnsi="Arial" w:cs="Arial"/>
          <w:shd w:val="clear" w:color="auto" w:fill="FFFFFF"/>
        </w:rPr>
        <w:t>senhor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756929" w:rsidRPr="00401201">
        <w:rPr>
          <w:rFonts w:ascii="Arial" w:hAnsi="Arial" w:cs="Arial"/>
          <w:shd w:val="clear" w:color="auto" w:fill="FFFFFF"/>
        </w:rPr>
        <w:t>Carlos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756929" w:rsidRPr="00401201">
        <w:rPr>
          <w:rFonts w:ascii="Arial" w:hAnsi="Arial" w:cs="Arial"/>
          <w:shd w:val="clear" w:color="auto" w:fill="FFFFFF"/>
        </w:rPr>
        <w:t>Alberto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56929" w:rsidRPr="00401201">
        <w:rPr>
          <w:rFonts w:ascii="Arial" w:hAnsi="Arial" w:cs="Arial"/>
          <w:shd w:val="clear" w:color="auto" w:fill="FFFFFF"/>
        </w:rPr>
        <w:t>Kletemberg</w:t>
      </w:r>
      <w:proofErr w:type="spellEnd"/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756929" w:rsidRPr="00401201">
        <w:rPr>
          <w:rFonts w:ascii="Arial" w:hAnsi="Arial" w:cs="Arial"/>
          <w:shd w:val="clear" w:color="auto" w:fill="FFFFFF"/>
        </w:rPr>
        <w:t>agradeceu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756929" w:rsidRPr="00401201">
        <w:rPr>
          <w:rFonts w:ascii="Arial" w:hAnsi="Arial" w:cs="Arial"/>
          <w:shd w:val="clear" w:color="auto" w:fill="FFFFFF"/>
        </w:rPr>
        <w:t>a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756929" w:rsidRPr="00401201">
        <w:rPr>
          <w:rFonts w:ascii="Arial" w:hAnsi="Arial" w:cs="Arial"/>
          <w:shd w:val="clear" w:color="auto" w:fill="FFFFFF"/>
        </w:rPr>
        <w:t>presença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756929" w:rsidRPr="00401201">
        <w:rPr>
          <w:rFonts w:ascii="Arial" w:hAnsi="Arial" w:cs="Arial"/>
          <w:shd w:val="clear" w:color="auto" w:fill="FFFFFF"/>
        </w:rPr>
        <w:t>de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756929" w:rsidRPr="00401201">
        <w:rPr>
          <w:rFonts w:ascii="Arial" w:hAnsi="Arial" w:cs="Arial"/>
          <w:shd w:val="clear" w:color="auto" w:fill="FFFFFF"/>
        </w:rPr>
        <w:t>todos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756929" w:rsidRPr="00401201">
        <w:rPr>
          <w:rFonts w:ascii="Arial" w:hAnsi="Arial" w:cs="Arial"/>
          <w:shd w:val="clear" w:color="auto" w:fill="FFFFFF"/>
        </w:rPr>
        <w:t>e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756929" w:rsidRPr="00401201">
        <w:rPr>
          <w:rFonts w:ascii="Arial" w:hAnsi="Arial" w:cs="Arial"/>
          <w:shd w:val="clear" w:color="auto" w:fill="FFFFFF"/>
        </w:rPr>
        <w:t>deu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756929" w:rsidRPr="00401201">
        <w:rPr>
          <w:rFonts w:ascii="Arial" w:hAnsi="Arial" w:cs="Arial"/>
          <w:shd w:val="clear" w:color="auto" w:fill="FFFFFF"/>
        </w:rPr>
        <w:t>por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756929" w:rsidRPr="00401201">
        <w:rPr>
          <w:rFonts w:ascii="Arial" w:hAnsi="Arial" w:cs="Arial"/>
          <w:shd w:val="clear" w:color="auto" w:fill="FFFFFF"/>
        </w:rPr>
        <w:t>encerrada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756929" w:rsidRPr="00401201">
        <w:rPr>
          <w:rFonts w:ascii="Arial" w:hAnsi="Arial" w:cs="Arial"/>
          <w:shd w:val="clear" w:color="auto" w:fill="FFFFFF"/>
        </w:rPr>
        <w:t>a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756929" w:rsidRPr="00401201">
        <w:rPr>
          <w:rFonts w:ascii="Arial" w:hAnsi="Arial" w:cs="Arial"/>
          <w:shd w:val="clear" w:color="auto" w:fill="FFFFFF"/>
        </w:rPr>
        <w:t>reunião,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756929" w:rsidRPr="00401201">
        <w:rPr>
          <w:rFonts w:ascii="Arial" w:hAnsi="Arial" w:cs="Arial"/>
          <w:shd w:val="clear" w:color="auto" w:fill="FFFFFF"/>
        </w:rPr>
        <w:t>às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756929" w:rsidRPr="00401201">
        <w:rPr>
          <w:rFonts w:ascii="Arial" w:hAnsi="Arial" w:cs="Arial"/>
          <w:shd w:val="clear" w:color="auto" w:fill="FFFFFF"/>
        </w:rPr>
        <w:t>16h30.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756929" w:rsidRPr="00401201">
        <w:rPr>
          <w:rFonts w:ascii="Arial" w:hAnsi="Arial" w:cs="Arial"/>
          <w:shd w:val="clear" w:color="auto" w:fill="FFFFFF"/>
        </w:rPr>
        <w:t>Eu,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56929" w:rsidRPr="00401201">
        <w:rPr>
          <w:rFonts w:ascii="Arial" w:hAnsi="Arial" w:cs="Arial"/>
          <w:shd w:val="clear" w:color="auto" w:fill="FFFFFF"/>
        </w:rPr>
        <w:t>Leonora</w:t>
      </w:r>
      <w:proofErr w:type="spellEnd"/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756929" w:rsidRPr="00401201">
        <w:rPr>
          <w:rFonts w:ascii="Arial" w:hAnsi="Arial" w:cs="Arial"/>
          <w:shd w:val="clear" w:color="auto" w:fill="FFFFFF"/>
        </w:rPr>
        <w:t>Simone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56929" w:rsidRPr="00401201">
        <w:rPr>
          <w:rFonts w:ascii="Arial" w:hAnsi="Arial" w:cs="Arial"/>
          <w:shd w:val="clear" w:color="auto" w:fill="FFFFFF"/>
        </w:rPr>
        <w:t>Lucchese</w:t>
      </w:r>
      <w:proofErr w:type="spellEnd"/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756929" w:rsidRPr="00401201">
        <w:rPr>
          <w:rFonts w:ascii="Arial" w:hAnsi="Arial" w:cs="Arial"/>
          <w:shd w:val="clear" w:color="auto" w:fill="FFFFFF"/>
        </w:rPr>
        <w:t>Piovesan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5A084D" w:rsidRPr="00401201">
        <w:rPr>
          <w:rFonts w:ascii="Arial" w:hAnsi="Arial" w:cs="Arial"/>
          <w:shd w:val="clear" w:color="auto" w:fill="FFFFFF"/>
        </w:rPr>
        <w:t>-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756929" w:rsidRPr="00401201">
        <w:rPr>
          <w:rFonts w:ascii="Arial" w:hAnsi="Arial" w:cs="Arial"/>
          <w:shd w:val="clear" w:color="auto" w:fill="FFFFFF"/>
        </w:rPr>
        <w:t>CEAF/MPPR,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756929" w:rsidRPr="00401201">
        <w:rPr>
          <w:rFonts w:ascii="Arial" w:hAnsi="Arial" w:cs="Arial"/>
          <w:shd w:val="clear" w:color="auto" w:fill="FFFFFF"/>
        </w:rPr>
        <w:t>redigi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756929" w:rsidRPr="00401201">
        <w:rPr>
          <w:rFonts w:ascii="Arial" w:hAnsi="Arial" w:cs="Arial"/>
          <w:shd w:val="clear" w:color="auto" w:fill="FFFFFF"/>
        </w:rPr>
        <w:t>e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756929" w:rsidRPr="00401201">
        <w:rPr>
          <w:rFonts w:ascii="Arial" w:hAnsi="Arial" w:cs="Arial"/>
          <w:shd w:val="clear" w:color="auto" w:fill="FFFFFF"/>
        </w:rPr>
        <w:t>digitei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proofErr w:type="gramStart"/>
      <w:r w:rsidR="00756929" w:rsidRPr="00401201">
        <w:rPr>
          <w:rFonts w:ascii="Arial" w:hAnsi="Arial" w:cs="Arial"/>
          <w:shd w:val="clear" w:color="auto" w:fill="FFFFFF"/>
        </w:rPr>
        <w:t>a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756929" w:rsidRPr="00401201">
        <w:rPr>
          <w:rFonts w:ascii="Arial" w:hAnsi="Arial" w:cs="Arial"/>
          <w:shd w:val="clear" w:color="auto" w:fill="FFFFFF"/>
        </w:rPr>
        <w:t>presente</w:t>
      </w:r>
      <w:proofErr w:type="gramEnd"/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756929" w:rsidRPr="00401201">
        <w:rPr>
          <w:rFonts w:ascii="Arial" w:hAnsi="Arial" w:cs="Arial"/>
          <w:shd w:val="clear" w:color="auto" w:fill="FFFFFF"/>
        </w:rPr>
        <w:t>Ata.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756929" w:rsidRPr="00401201">
        <w:rPr>
          <w:rFonts w:ascii="Arial" w:hAnsi="Arial" w:cs="Arial"/>
          <w:shd w:val="clear" w:color="auto" w:fill="FFFFFF"/>
        </w:rPr>
        <w:t>Curitiba,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756929" w:rsidRPr="00401201">
        <w:rPr>
          <w:rFonts w:ascii="Arial" w:hAnsi="Arial" w:cs="Arial"/>
          <w:shd w:val="clear" w:color="auto" w:fill="FFFFFF"/>
        </w:rPr>
        <w:t>2</w:t>
      </w:r>
      <w:r w:rsidR="005A084D" w:rsidRPr="00401201">
        <w:rPr>
          <w:rFonts w:ascii="Arial" w:hAnsi="Arial" w:cs="Arial"/>
          <w:shd w:val="clear" w:color="auto" w:fill="FFFFFF"/>
        </w:rPr>
        <w:t>7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756929" w:rsidRPr="00401201">
        <w:rPr>
          <w:rFonts w:ascii="Arial" w:hAnsi="Arial" w:cs="Arial"/>
          <w:shd w:val="clear" w:color="auto" w:fill="FFFFFF"/>
        </w:rPr>
        <w:t>de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5A084D" w:rsidRPr="00401201">
        <w:rPr>
          <w:rFonts w:ascii="Arial" w:hAnsi="Arial" w:cs="Arial"/>
          <w:shd w:val="clear" w:color="auto" w:fill="FFFFFF"/>
        </w:rPr>
        <w:t>junho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756929" w:rsidRPr="00401201">
        <w:rPr>
          <w:rFonts w:ascii="Arial" w:hAnsi="Arial" w:cs="Arial"/>
          <w:shd w:val="clear" w:color="auto" w:fill="FFFFFF"/>
        </w:rPr>
        <w:t>de</w:t>
      </w:r>
      <w:r w:rsidR="003712BA" w:rsidRPr="00401201">
        <w:rPr>
          <w:rFonts w:ascii="Arial" w:hAnsi="Arial" w:cs="Arial"/>
          <w:shd w:val="clear" w:color="auto" w:fill="FFFFFF"/>
        </w:rPr>
        <w:t xml:space="preserve"> </w:t>
      </w:r>
      <w:r w:rsidR="00756929" w:rsidRPr="00401201">
        <w:rPr>
          <w:rFonts w:ascii="Arial" w:hAnsi="Arial" w:cs="Arial"/>
          <w:shd w:val="clear" w:color="auto" w:fill="FFFFFF"/>
        </w:rPr>
        <w:t>2016.</w:t>
      </w:r>
    </w:p>
    <w:sectPr w:rsidR="001F4C73" w:rsidRPr="00401201" w:rsidSect="009B4CA7">
      <w:headerReference w:type="default" r:id="rId12"/>
      <w:footerReference w:type="default" r:id="rId13"/>
      <w:pgSz w:w="11906" w:h="16838"/>
      <w:pgMar w:top="1417" w:right="1701" w:bottom="851" w:left="1701" w:header="708" w:footer="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AE7" w:rsidRDefault="00F83AE7">
      <w:pPr>
        <w:spacing w:after="0" w:line="240" w:lineRule="auto"/>
      </w:pPr>
      <w:r>
        <w:separator/>
      </w:r>
    </w:p>
  </w:endnote>
  <w:endnote w:type="continuationSeparator" w:id="0">
    <w:p w:rsidR="00F83AE7" w:rsidRDefault="00F8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929" w:rsidRDefault="00A159FA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DE4094">
      <w:rPr>
        <w:noProof/>
      </w:rPr>
      <w:t>1</w:t>
    </w:r>
    <w:r>
      <w:rPr>
        <w:noProof/>
      </w:rPr>
      <w:fldChar w:fldCharType="end"/>
    </w:r>
  </w:p>
  <w:p w:rsidR="00756929" w:rsidRDefault="00756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AE7" w:rsidRDefault="00F83AE7">
      <w:pPr>
        <w:spacing w:after="0" w:line="240" w:lineRule="auto"/>
      </w:pPr>
      <w:r>
        <w:separator/>
      </w:r>
    </w:p>
  </w:footnote>
  <w:footnote w:type="continuationSeparator" w:id="0">
    <w:p w:rsidR="00F83AE7" w:rsidRDefault="00F83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929" w:rsidRDefault="00331663" w:rsidP="00CC5F41">
    <w:pPr>
      <w:pStyle w:val="Cabealho"/>
      <w:spacing w:after="0" w:line="240" w:lineRule="auto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7728" behindDoc="0" locked="0" layoutInCell="1" allowOverlap="1">
              <wp:simplePos x="0" y="0"/>
              <wp:positionH relativeFrom="page">
                <wp:posOffset>6480175</wp:posOffset>
              </wp:positionH>
              <wp:positionV relativeFrom="page">
                <wp:posOffset>741680</wp:posOffset>
              </wp:positionV>
              <wp:extent cx="1079500" cy="161925"/>
              <wp:effectExtent l="3175" t="0" r="3175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0" cy="16192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6929" w:rsidRDefault="00A159FA">
                          <w:pPr>
                            <w:spacing w:after="0"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409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25pt;margin-top:58.4pt;width:85pt;height:12.7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" fillcolor="#4f81bd" stroked="f">
              <v:textbox inset="0,0,0,0">
                <w:txbxContent>
                  <w:p w:rsidR="00756929" w:rsidRDefault="00A159FA">
                    <w:pPr>
                      <w:spacing w:after="0" w:line="240" w:lineRule="auto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E4094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56929">
      <w:rPr>
        <w:rFonts w:cs="Calibri"/>
      </w:rPr>
      <w:t xml:space="preserve">                                                                                                                     </w:t>
    </w:r>
    <w:r w:rsidR="00D7446C">
      <w:rPr>
        <w:noProof/>
        <w:lang w:eastAsia="pt-BR"/>
      </w:rPr>
      <w:drawing>
        <wp:inline distT="0" distB="0" distL="0" distR="0">
          <wp:extent cx="1676400" cy="8572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857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6929">
      <w:rPr>
        <w:rFonts w:cs="Calibri"/>
      </w:rPr>
      <w:t xml:space="preserve">  </w:t>
    </w:r>
  </w:p>
  <w:p w:rsidR="00756929" w:rsidRDefault="00756929" w:rsidP="00CC5F41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5B7077"/>
    <w:multiLevelType w:val="hybridMultilevel"/>
    <w:tmpl w:val="D4D6D354"/>
    <w:lvl w:ilvl="0" w:tplc="6A1E677E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65922"/>
    <w:multiLevelType w:val="multilevel"/>
    <w:tmpl w:val="83CE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EA4305"/>
    <w:multiLevelType w:val="hybridMultilevel"/>
    <w:tmpl w:val="BA5031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1A"/>
    <w:rsid w:val="000041F5"/>
    <w:rsid w:val="00004528"/>
    <w:rsid w:val="00011E18"/>
    <w:rsid w:val="00013D40"/>
    <w:rsid w:val="00014D0C"/>
    <w:rsid w:val="00027516"/>
    <w:rsid w:val="0002790C"/>
    <w:rsid w:val="00032AAA"/>
    <w:rsid w:val="00050EC5"/>
    <w:rsid w:val="000572A5"/>
    <w:rsid w:val="00061AB0"/>
    <w:rsid w:val="000646E4"/>
    <w:rsid w:val="0008194C"/>
    <w:rsid w:val="000C2E93"/>
    <w:rsid w:val="000D11DA"/>
    <w:rsid w:val="000D58BB"/>
    <w:rsid w:val="00105006"/>
    <w:rsid w:val="00107715"/>
    <w:rsid w:val="0011393E"/>
    <w:rsid w:val="00115A66"/>
    <w:rsid w:val="00115AD8"/>
    <w:rsid w:val="001224C1"/>
    <w:rsid w:val="001401E6"/>
    <w:rsid w:val="00150C0B"/>
    <w:rsid w:val="001517B2"/>
    <w:rsid w:val="001563AD"/>
    <w:rsid w:val="001606B9"/>
    <w:rsid w:val="001607BA"/>
    <w:rsid w:val="001851C6"/>
    <w:rsid w:val="001964AC"/>
    <w:rsid w:val="001A2BFC"/>
    <w:rsid w:val="001B3D0B"/>
    <w:rsid w:val="001B7CF6"/>
    <w:rsid w:val="001F0D1F"/>
    <w:rsid w:val="001F4C73"/>
    <w:rsid w:val="0020704B"/>
    <w:rsid w:val="00223D26"/>
    <w:rsid w:val="0023016E"/>
    <w:rsid w:val="00240D27"/>
    <w:rsid w:val="0024697B"/>
    <w:rsid w:val="00281575"/>
    <w:rsid w:val="00284073"/>
    <w:rsid w:val="002C351F"/>
    <w:rsid w:val="002E0425"/>
    <w:rsid w:val="002E1D20"/>
    <w:rsid w:val="002E3B91"/>
    <w:rsid w:val="002F6CB3"/>
    <w:rsid w:val="0030691B"/>
    <w:rsid w:val="00312D56"/>
    <w:rsid w:val="00314E20"/>
    <w:rsid w:val="00316344"/>
    <w:rsid w:val="00331663"/>
    <w:rsid w:val="003337E1"/>
    <w:rsid w:val="00355F9E"/>
    <w:rsid w:val="003712BA"/>
    <w:rsid w:val="003748C3"/>
    <w:rsid w:val="003A2BDA"/>
    <w:rsid w:val="003A602E"/>
    <w:rsid w:val="003B150F"/>
    <w:rsid w:val="003C08A2"/>
    <w:rsid w:val="003D2B99"/>
    <w:rsid w:val="003D5F57"/>
    <w:rsid w:val="003F0053"/>
    <w:rsid w:val="00401201"/>
    <w:rsid w:val="00403F44"/>
    <w:rsid w:val="00413F95"/>
    <w:rsid w:val="00424A41"/>
    <w:rsid w:val="00437CF9"/>
    <w:rsid w:val="004958E7"/>
    <w:rsid w:val="004C0B92"/>
    <w:rsid w:val="004E0901"/>
    <w:rsid w:val="004E0CEF"/>
    <w:rsid w:val="004E2369"/>
    <w:rsid w:val="004F0371"/>
    <w:rsid w:val="004F13AE"/>
    <w:rsid w:val="00505840"/>
    <w:rsid w:val="00506E4E"/>
    <w:rsid w:val="005159F8"/>
    <w:rsid w:val="00516D0F"/>
    <w:rsid w:val="00536E5A"/>
    <w:rsid w:val="0055088B"/>
    <w:rsid w:val="0056186E"/>
    <w:rsid w:val="00570D9F"/>
    <w:rsid w:val="005858E8"/>
    <w:rsid w:val="00591E06"/>
    <w:rsid w:val="005A084D"/>
    <w:rsid w:val="005A1A77"/>
    <w:rsid w:val="005B1FDC"/>
    <w:rsid w:val="005C04DB"/>
    <w:rsid w:val="005C4202"/>
    <w:rsid w:val="005E7187"/>
    <w:rsid w:val="005F2E2E"/>
    <w:rsid w:val="005F3998"/>
    <w:rsid w:val="00607494"/>
    <w:rsid w:val="00632304"/>
    <w:rsid w:val="0066778E"/>
    <w:rsid w:val="00670E06"/>
    <w:rsid w:val="00674936"/>
    <w:rsid w:val="00674D8B"/>
    <w:rsid w:val="00680C52"/>
    <w:rsid w:val="00692657"/>
    <w:rsid w:val="006977E7"/>
    <w:rsid w:val="006B39E8"/>
    <w:rsid w:val="006B72A4"/>
    <w:rsid w:val="006D4884"/>
    <w:rsid w:val="006E17EF"/>
    <w:rsid w:val="006E5B76"/>
    <w:rsid w:val="00743367"/>
    <w:rsid w:val="00744D17"/>
    <w:rsid w:val="00745B84"/>
    <w:rsid w:val="00746ED1"/>
    <w:rsid w:val="00756929"/>
    <w:rsid w:val="00772DF2"/>
    <w:rsid w:val="007845C9"/>
    <w:rsid w:val="007C5081"/>
    <w:rsid w:val="007D2D4D"/>
    <w:rsid w:val="007E565B"/>
    <w:rsid w:val="007E6232"/>
    <w:rsid w:val="007E6723"/>
    <w:rsid w:val="007E707F"/>
    <w:rsid w:val="007F5A1A"/>
    <w:rsid w:val="00864901"/>
    <w:rsid w:val="00867AEC"/>
    <w:rsid w:val="00891EB9"/>
    <w:rsid w:val="008C5F1F"/>
    <w:rsid w:val="00906D77"/>
    <w:rsid w:val="0094112A"/>
    <w:rsid w:val="009519D4"/>
    <w:rsid w:val="009573B9"/>
    <w:rsid w:val="00957B0F"/>
    <w:rsid w:val="00965FED"/>
    <w:rsid w:val="00970C48"/>
    <w:rsid w:val="00970D84"/>
    <w:rsid w:val="00980B90"/>
    <w:rsid w:val="00985A70"/>
    <w:rsid w:val="00990D95"/>
    <w:rsid w:val="009B4C74"/>
    <w:rsid w:val="009B4CA7"/>
    <w:rsid w:val="009C7A7E"/>
    <w:rsid w:val="009D04EB"/>
    <w:rsid w:val="009E2D44"/>
    <w:rsid w:val="009F2B86"/>
    <w:rsid w:val="00A10248"/>
    <w:rsid w:val="00A12C4A"/>
    <w:rsid w:val="00A159FA"/>
    <w:rsid w:val="00A35BB5"/>
    <w:rsid w:val="00A43172"/>
    <w:rsid w:val="00A530F7"/>
    <w:rsid w:val="00A548C3"/>
    <w:rsid w:val="00A570ED"/>
    <w:rsid w:val="00A66136"/>
    <w:rsid w:val="00A72DAD"/>
    <w:rsid w:val="00A938B2"/>
    <w:rsid w:val="00A93BE2"/>
    <w:rsid w:val="00AA149F"/>
    <w:rsid w:val="00AA6A76"/>
    <w:rsid w:val="00AB39E9"/>
    <w:rsid w:val="00AB50F1"/>
    <w:rsid w:val="00AC4933"/>
    <w:rsid w:val="00AD1F5B"/>
    <w:rsid w:val="00AE1D3C"/>
    <w:rsid w:val="00AF26FA"/>
    <w:rsid w:val="00B03A75"/>
    <w:rsid w:val="00B233C7"/>
    <w:rsid w:val="00B30011"/>
    <w:rsid w:val="00B3451B"/>
    <w:rsid w:val="00B4054F"/>
    <w:rsid w:val="00B42288"/>
    <w:rsid w:val="00BB089B"/>
    <w:rsid w:val="00BB4827"/>
    <w:rsid w:val="00BD18CD"/>
    <w:rsid w:val="00BF04E3"/>
    <w:rsid w:val="00C83EDD"/>
    <w:rsid w:val="00CA4737"/>
    <w:rsid w:val="00CB2A6B"/>
    <w:rsid w:val="00CB3BD0"/>
    <w:rsid w:val="00CB6BA0"/>
    <w:rsid w:val="00CC5F41"/>
    <w:rsid w:val="00CD260F"/>
    <w:rsid w:val="00CD6C50"/>
    <w:rsid w:val="00CF49FB"/>
    <w:rsid w:val="00D004A2"/>
    <w:rsid w:val="00D25448"/>
    <w:rsid w:val="00D303B4"/>
    <w:rsid w:val="00D328FE"/>
    <w:rsid w:val="00D3633A"/>
    <w:rsid w:val="00D36E29"/>
    <w:rsid w:val="00D404B7"/>
    <w:rsid w:val="00D43DA3"/>
    <w:rsid w:val="00D46DF9"/>
    <w:rsid w:val="00D52C8A"/>
    <w:rsid w:val="00D673E3"/>
    <w:rsid w:val="00D72966"/>
    <w:rsid w:val="00D7446C"/>
    <w:rsid w:val="00D7690B"/>
    <w:rsid w:val="00DA6B98"/>
    <w:rsid w:val="00DE4094"/>
    <w:rsid w:val="00DF56BB"/>
    <w:rsid w:val="00E265FE"/>
    <w:rsid w:val="00E36AC0"/>
    <w:rsid w:val="00E65DE4"/>
    <w:rsid w:val="00E66AE1"/>
    <w:rsid w:val="00E97C21"/>
    <w:rsid w:val="00EB05F2"/>
    <w:rsid w:val="00EC7964"/>
    <w:rsid w:val="00F3124C"/>
    <w:rsid w:val="00F369C8"/>
    <w:rsid w:val="00F405EF"/>
    <w:rsid w:val="00F47312"/>
    <w:rsid w:val="00F80791"/>
    <w:rsid w:val="00F83AE7"/>
    <w:rsid w:val="00F91A65"/>
    <w:rsid w:val="00FB6C64"/>
    <w:rsid w:val="00FD2B97"/>
    <w:rsid w:val="00FD688D"/>
    <w:rsid w:val="00FF2B57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CA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9B4CA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001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B4CA7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B4CA7"/>
    <w:rPr>
      <w:rFonts w:ascii="Calibri" w:hAnsi="Calibri" w:cs="Calibri"/>
    </w:rPr>
  </w:style>
  <w:style w:type="character" w:customStyle="1" w:styleId="WW8Num1z1">
    <w:name w:val="WW8Num1z1"/>
    <w:rsid w:val="009B4CA7"/>
  </w:style>
  <w:style w:type="character" w:customStyle="1" w:styleId="WW8Num1z2">
    <w:name w:val="WW8Num1z2"/>
    <w:rsid w:val="009B4CA7"/>
  </w:style>
  <w:style w:type="character" w:customStyle="1" w:styleId="WW8Num1z3">
    <w:name w:val="WW8Num1z3"/>
    <w:rsid w:val="009B4CA7"/>
  </w:style>
  <w:style w:type="character" w:customStyle="1" w:styleId="WW8Num1z4">
    <w:name w:val="WW8Num1z4"/>
    <w:rsid w:val="009B4CA7"/>
  </w:style>
  <w:style w:type="character" w:customStyle="1" w:styleId="WW8Num1z5">
    <w:name w:val="WW8Num1z5"/>
    <w:rsid w:val="009B4CA7"/>
  </w:style>
  <w:style w:type="character" w:customStyle="1" w:styleId="WW8Num1z6">
    <w:name w:val="WW8Num1z6"/>
    <w:rsid w:val="009B4CA7"/>
  </w:style>
  <w:style w:type="character" w:customStyle="1" w:styleId="WW8Num1z7">
    <w:name w:val="WW8Num1z7"/>
    <w:rsid w:val="009B4CA7"/>
  </w:style>
  <w:style w:type="character" w:customStyle="1" w:styleId="WW8Num1z8">
    <w:name w:val="WW8Num1z8"/>
    <w:rsid w:val="009B4CA7"/>
  </w:style>
  <w:style w:type="character" w:customStyle="1" w:styleId="WW8Num2z0">
    <w:name w:val="WW8Num2z0"/>
    <w:rsid w:val="009B4CA7"/>
  </w:style>
  <w:style w:type="character" w:customStyle="1" w:styleId="WW8Num2z1">
    <w:name w:val="WW8Num2z1"/>
    <w:rsid w:val="009B4CA7"/>
  </w:style>
  <w:style w:type="character" w:customStyle="1" w:styleId="WW8Num2z2">
    <w:name w:val="WW8Num2z2"/>
    <w:rsid w:val="009B4CA7"/>
  </w:style>
  <w:style w:type="character" w:customStyle="1" w:styleId="WW8Num2z3">
    <w:name w:val="WW8Num2z3"/>
    <w:rsid w:val="009B4CA7"/>
  </w:style>
  <w:style w:type="character" w:customStyle="1" w:styleId="WW8Num2z4">
    <w:name w:val="WW8Num2z4"/>
    <w:rsid w:val="009B4CA7"/>
  </w:style>
  <w:style w:type="character" w:customStyle="1" w:styleId="WW8Num2z5">
    <w:name w:val="WW8Num2z5"/>
    <w:rsid w:val="009B4CA7"/>
  </w:style>
  <w:style w:type="character" w:customStyle="1" w:styleId="WW8Num2z6">
    <w:name w:val="WW8Num2z6"/>
    <w:rsid w:val="009B4CA7"/>
  </w:style>
  <w:style w:type="character" w:customStyle="1" w:styleId="WW8Num2z7">
    <w:name w:val="WW8Num2z7"/>
    <w:rsid w:val="009B4CA7"/>
  </w:style>
  <w:style w:type="character" w:customStyle="1" w:styleId="WW8Num2z8">
    <w:name w:val="WW8Num2z8"/>
    <w:rsid w:val="009B4CA7"/>
  </w:style>
  <w:style w:type="character" w:customStyle="1" w:styleId="WW8Num3z0">
    <w:name w:val="WW8Num3z0"/>
    <w:rsid w:val="009B4CA7"/>
  </w:style>
  <w:style w:type="character" w:customStyle="1" w:styleId="WW8Num3z1">
    <w:name w:val="WW8Num3z1"/>
    <w:rsid w:val="009B4CA7"/>
  </w:style>
  <w:style w:type="character" w:customStyle="1" w:styleId="WW8Num3z2">
    <w:name w:val="WW8Num3z2"/>
    <w:rsid w:val="009B4CA7"/>
  </w:style>
  <w:style w:type="character" w:customStyle="1" w:styleId="WW8Num3z3">
    <w:name w:val="WW8Num3z3"/>
    <w:rsid w:val="009B4CA7"/>
  </w:style>
  <w:style w:type="character" w:customStyle="1" w:styleId="WW8Num3z4">
    <w:name w:val="WW8Num3z4"/>
    <w:rsid w:val="009B4CA7"/>
  </w:style>
  <w:style w:type="character" w:customStyle="1" w:styleId="WW8Num3z5">
    <w:name w:val="WW8Num3z5"/>
    <w:rsid w:val="009B4CA7"/>
  </w:style>
  <w:style w:type="character" w:customStyle="1" w:styleId="WW8Num3z6">
    <w:name w:val="WW8Num3z6"/>
    <w:rsid w:val="009B4CA7"/>
  </w:style>
  <w:style w:type="character" w:customStyle="1" w:styleId="WW8Num3z7">
    <w:name w:val="WW8Num3z7"/>
    <w:rsid w:val="009B4CA7"/>
  </w:style>
  <w:style w:type="character" w:customStyle="1" w:styleId="WW8Num3z8">
    <w:name w:val="WW8Num3z8"/>
    <w:rsid w:val="009B4CA7"/>
  </w:style>
  <w:style w:type="character" w:customStyle="1" w:styleId="WW8Num4z0">
    <w:name w:val="WW8Num4z0"/>
    <w:rsid w:val="009B4CA7"/>
    <w:rPr>
      <w:rFonts w:ascii="Times New Roman" w:hAnsi="Times New Roman" w:cs="Times New Roman"/>
      <w:color w:val="FF0000"/>
    </w:rPr>
  </w:style>
  <w:style w:type="character" w:customStyle="1" w:styleId="WW8Num4z1">
    <w:name w:val="WW8Num4z1"/>
    <w:rsid w:val="009B4CA7"/>
  </w:style>
  <w:style w:type="character" w:customStyle="1" w:styleId="WW8Num4z2">
    <w:name w:val="WW8Num4z2"/>
    <w:rsid w:val="009B4CA7"/>
  </w:style>
  <w:style w:type="character" w:customStyle="1" w:styleId="WW8Num4z3">
    <w:name w:val="WW8Num4z3"/>
    <w:rsid w:val="009B4CA7"/>
  </w:style>
  <w:style w:type="character" w:customStyle="1" w:styleId="WW8Num4z4">
    <w:name w:val="WW8Num4z4"/>
    <w:rsid w:val="009B4CA7"/>
  </w:style>
  <w:style w:type="character" w:customStyle="1" w:styleId="WW8Num4z5">
    <w:name w:val="WW8Num4z5"/>
    <w:rsid w:val="009B4CA7"/>
  </w:style>
  <w:style w:type="character" w:customStyle="1" w:styleId="WW8Num4z6">
    <w:name w:val="WW8Num4z6"/>
    <w:rsid w:val="009B4CA7"/>
  </w:style>
  <w:style w:type="character" w:customStyle="1" w:styleId="WW8Num4z7">
    <w:name w:val="WW8Num4z7"/>
    <w:rsid w:val="009B4CA7"/>
  </w:style>
  <w:style w:type="character" w:customStyle="1" w:styleId="WW8Num4z8">
    <w:name w:val="WW8Num4z8"/>
    <w:rsid w:val="009B4CA7"/>
  </w:style>
  <w:style w:type="character" w:customStyle="1" w:styleId="WW8Num5z0">
    <w:name w:val="WW8Num5z0"/>
    <w:rsid w:val="009B4CA7"/>
  </w:style>
  <w:style w:type="character" w:customStyle="1" w:styleId="WW8Num5z1">
    <w:name w:val="WW8Num5z1"/>
    <w:rsid w:val="009B4CA7"/>
  </w:style>
  <w:style w:type="character" w:customStyle="1" w:styleId="WW8Num5z2">
    <w:name w:val="WW8Num5z2"/>
    <w:rsid w:val="009B4CA7"/>
  </w:style>
  <w:style w:type="character" w:customStyle="1" w:styleId="WW8Num5z3">
    <w:name w:val="WW8Num5z3"/>
    <w:rsid w:val="009B4CA7"/>
  </w:style>
  <w:style w:type="character" w:customStyle="1" w:styleId="WW8Num5z4">
    <w:name w:val="WW8Num5z4"/>
    <w:rsid w:val="009B4CA7"/>
  </w:style>
  <w:style w:type="character" w:customStyle="1" w:styleId="WW8Num5z5">
    <w:name w:val="WW8Num5z5"/>
    <w:rsid w:val="009B4CA7"/>
  </w:style>
  <w:style w:type="character" w:customStyle="1" w:styleId="WW8Num5z6">
    <w:name w:val="WW8Num5z6"/>
    <w:rsid w:val="009B4CA7"/>
  </w:style>
  <w:style w:type="character" w:customStyle="1" w:styleId="WW8Num5z7">
    <w:name w:val="WW8Num5z7"/>
    <w:rsid w:val="009B4CA7"/>
  </w:style>
  <w:style w:type="character" w:customStyle="1" w:styleId="WW8Num5z8">
    <w:name w:val="WW8Num5z8"/>
    <w:rsid w:val="009B4CA7"/>
  </w:style>
  <w:style w:type="character" w:customStyle="1" w:styleId="WW8Num6z0">
    <w:name w:val="WW8Num6z0"/>
    <w:rsid w:val="009B4CA7"/>
  </w:style>
  <w:style w:type="character" w:customStyle="1" w:styleId="WW8Num6z1">
    <w:name w:val="WW8Num6z1"/>
    <w:rsid w:val="009B4CA7"/>
  </w:style>
  <w:style w:type="character" w:customStyle="1" w:styleId="WW8Num6z2">
    <w:name w:val="WW8Num6z2"/>
    <w:rsid w:val="009B4CA7"/>
  </w:style>
  <w:style w:type="character" w:customStyle="1" w:styleId="WW8Num6z3">
    <w:name w:val="WW8Num6z3"/>
    <w:rsid w:val="009B4CA7"/>
  </w:style>
  <w:style w:type="character" w:customStyle="1" w:styleId="WW8Num6z4">
    <w:name w:val="WW8Num6z4"/>
    <w:rsid w:val="009B4CA7"/>
  </w:style>
  <w:style w:type="character" w:customStyle="1" w:styleId="WW8Num6z5">
    <w:name w:val="WW8Num6z5"/>
    <w:rsid w:val="009B4CA7"/>
  </w:style>
  <w:style w:type="character" w:customStyle="1" w:styleId="WW8Num6z6">
    <w:name w:val="WW8Num6z6"/>
    <w:rsid w:val="009B4CA7"/>
  </w:style>
  <w:style w:type="character" w:customStyle="1" w:styleId="WW8Num6z7">
    <w:name w:val="WW8Num6z7"/>
    <w:rsid w:val="009B4CA7"/>
  </w:style>
  <w:style w:type="character" w:customStyle="1" w:styleId="WW8Num6z8">
    <w:name w:val="WW8Num6z8"/>
    <w:rsid w:val="009B4CA7"/>
  </w:style>
  <w:style w:type="character" w:customStyle="1" w:styleId="Fontepargpadro1">
    <w:name w:val="Fonte parág. padrão1"/>
    <w:rsid w:val="009B4CA7"/>
  </w:style>
  <w:style w:type="character" w:customStyle="1" w:styleId="CabealhoChar">
    <w:name w:val="Cabeçalho Char"/>
    <w:rsid w:val="009B4CA7"/>
    <w:rPr>
      <w:sz w:val="22"/>
      <w:szCs w:val="22"/>
    </w:rPr>
  </w:style>
  <w:style w:type="character" w:customStyle="1" w:styleId="RodapChar">
    <w:name w:val="Rodapé Char"/>
    <w:rsid w:val="009B4CA7"/>
    <w:rPr>
      <w:sz w:val="22"/>
      <w:szCs w:val="22"/>
    </w:rPr>
  </w:style>
  <w:style w:type="character" w:styleId="Hyperlink">
    <w:name w:val="Hyperlink"/>
    <w:rsid w:val="009B4CA7"/>
    <w:rPr>
      <w:color w:val="0000FF"/>
      <w:u w:val="single"/>
    </w:rPr>
  </w:style>
  <w:style w:type="character" w:customStyle="1" w:styleId="Ttulo1Char">
    <w:name w:val="Título 1 Char"/>
    <w:rsid w:val="009B4CA7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pple-converted-space">
    <w:name w:val="apple-converted-space"/>
    <w:basedOn w:val="Fontepargpadro1"/>
    <w:rsid w:val="009B4CA7"/>
  </w:style>
  <w:style w:type="character" w:customStyle="1" w:styleId="Ttulo3Char">
    <w:name w:val="Título 3 Char"/>
    <w:rsid w:val="009B4CA7"/>
    <w:rPr>
      <w:rFonts w:ascii="Cambria" w:eastAsia="Times New Roman" w:hAnsi="Cambria" w:cs="Times New Roman"/>
      <w:b/>
      <w:bCs/>
      <w:sz w:val="26"/>
      <w:szCs w:val="26"/>
    </w:rPr>
  </w:style>
  <w:style w:type="character" w:styleId="Forte">
    <w:name w:val="Strong"/>
    <w:uiPriority w:val="22"/>
    <w:qFormat/>
    <w:rsid w:val="009B4CA7"/>
    <w:rPr>
      <w:b/>
      <w:bCs/>
    </w:rPr>
  </w:style>
  <w:style w:type="character" w:styleId="nfase">
    <w:name w:val="Emphasis"/>
    <w:uiPriority w:val="20"/>
    <w:qFormat/>
    <w:rsid w:val="009B4CA7"/>
    <w:rPr>
      <w:i/>
      <w:iCs/>
    </w:rPr>
  </w:style>
  <w:style w:type="paragraph" w:customStyle="1" w:styleId="Ttulo10">
    <w:name w:val="Título1"/>
    <w:basedOn w:val="Normal"/>
    <w:next w:val="Corpodetexto"/>
    <w:rsid w:val="009B4CA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rsid w:val="009B4CA7"/>
    <w:pPr>
      <w:spacing w:after="140" w:line="288" w:lineRule="auto"/>
    </w:pPr>
  </w:style>
  <w:style w:type="paragraph" w:styleId="Lista">
    <w:name w:val="List"/>
    <w:basedOn w:val="Corpodetexto"/>
    <w:rsid w:val="009B4CA7"/>
    <w:rPr>
      <w:rFonts w:cs="FreeSans"/>
    </w:rPr>
  </w:style>
  <w:style w:type="paragraph" w:styleId="Legenda">
    <w:name w:val="caption"/>
    <w:basedOn w:val="Normal"/>
    <w:qFormat/>
    <w:rsid w:val="009B4CA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rsid w:val="009B4CA7"/>
    <w:pPr>
      <w:suppressLineNumbers/>
    </w:pPr>
    <w:rPr>
      <w:rFonts w:cs="FreeSans"/>
    </w:rPr>
  </w:style>
  <w:style w:type="paragraph" w:styleId="Cabealho">
    <w:name w:val="header"/>
    <w:basedOn w:val="Normal"/>
    <w:rsid w:val="009B4CA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B4CA7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rsid w:val="009B4CA7"/>
  </w:style>
  <w:style w:type="character" w:customStyle="1" w:styleId="Ttulo2Char">
    <w:name w:val="Título 2 Char"/>
    <w:link w:val="Ttulo2"/>
    <w:uiPriority w:val="9"/>
    <w:semiHidden/>
    <w:rsid w:val="00B30011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styleId="Refdecomentrio">
    <w:name w:val="annotation reference"/>
    <w:uiPriority w:val="99"/>
    <w:semiHidden/>
    <w:unhideWhenUsed/>
    <w:rsid w:val="00223D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3D2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223D26"/>
    <w:rPr>
      <w:rFonts w:ascii="Calibri" w:eastAsia="Calibri" w:hAnsi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3D2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23D26"/>
    <w:rPr>
      <w:rFonts w:ascii="Calibri" w:eastAsia="Calibri" w:hAnsi="Calibr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3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23D26"/>
    <w:rPr>
      <w:rFonts w:ascii="Segoe UI" w:eastAsia="Calibri" w:hAnsi="Segoe UI" w:cs="Segoe UI"/>
      <w:sz w:val="18"/>
      <w:szCs w:val="18"/>
      <w:lang w:eastAsia="zh-CN"/>
    </w:rPr>
  </w:style>
  <w:style w:type="table" w:styleId="Tabelacomgrade">
    <w:name w:val="Table Grid"/>
    <w:basedOn w:val="Tabelanormal"/>
    <w:uiPriority w:val="59"/>
    <w:rsid w:val="001F4C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F7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CA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9B4CA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001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B4CA7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B4CA7"/>
    <w:rPr>
      <w:rFonts w:ascii="Calibri" w:hAnsi="Calibri" w:cs="Calibri"/>
    </w:rPr>
  </w:style>
  <w:style w:type="character" w:customStyle="1" w:styleId="WW8Num1z1">
    <w:name w:val="WW8Num1z1"/>
    <w:rsid w:val="009B4CA7"/>
  </w:style>
  <w:style w:type="character" w:customStyle="1" w:styleId="WW8Num1z2">
    <w:name w:val="WW8Num1z2"/>
    <w:rsid w:val="009B4CA7"/>
  </w:style>
  <w:style w:type="character" w:customStyle="1" w:styleId="WW8Num1z3">
    <w:name w:val="WW8Num1z3"/>
    <w:rsid w:val="009B4CA7"/>
  </w:style>
  <w:style w:type="character" w:customStyle="1" w:styleId="WW8Num1z4">
    <w:name w:val="WW8Num1z4"/>
    <w:rsid w:val="009B4CA7"/>
  </w:style>
  <w:style w:type="character" w:customStyle="1" w:styleId="WW8Num1z5">
    <w:name w:val="WW8Num1z5"/>
    <w:rsid w:val="009B4CA7"/>
  </w:style>
  <w:style w:type="character" w:customStyle="1" w:styleId="WW8Num1z6">
    <w:name w:val="WW8Num1z6"/>
    <w:rsid w:val="009B4CA7"/>
  </w:style>
  <w:style w:type="character" w:customStyle="1" w:styleId="WW8Num1z7">
    <w:name w:val="WW8Num1z7"/>
    <w:rsid w:val="009B4CA7"/>
  </w:style>
  <w:style w:type="character" w:customStyle="1" w:styleId="WW8Num1z8">
    <w:name w:val="WW8Num1z8"/>
    <w:rsid w:val="009B4CA7"/>
  </w:style>
  <w:style w:type="character" w:customStyle="1" w:styleId="WW8Num2z0">
    <w:name w:val="WW8Num2z0"/>
    <w:rsid w:val="009B4CA7"/>
  </w:style>
  <w:style w:type="character" w:customStyle="1" w:styleId="WW8Num2z1">
    <w:name w:val="WW8Num2z1"/>
    <w:rsid w:val="009B4CA7"/>
  </w:style>
  <w:style w:type="character" w:customStyle="1" w:styleId="WW8Num2z2">
    <w:name w:val="WW8Num2z2"/>
    <w:rsid w:val="009B4CA7"/>
  </w:style>
  <w:style w:type="character" w:customStyle="1" w:styleId="WW8Num2z3">
    <w:name w:val="WW8Num2z3"/>
    <w:rsid w:val="009B4CA7"/>
  </w:style>
  <w:style w:type="character" w:customStyle="1" w:styleId="WW8Num2z4">
    <w:name w:val="WW8Num2z4"/>
    <w:rsid w:val="009B4CA7"/>
  </w:style>
  <w:style w:type="character" w:customStyle="1" w:styleId="WW8Num2z5">
    <w:name w:val="WW8Num2z5"/>
    <w:rsid w:val="009B4CA7"/>
  </w:style>
  <w:style w:type="character" w:customStyle="1" w:styleId="WW8Num2z6">
    <w:name w:val="WW8Num2z6"/>
    <w:rsid w:val="009B4CA7"/>
  </w:style>
  <w:style w:type="character" w:customStyle="1" w:styleId="WW8Num2z7">
    <w:name w:val="WW8Num2z7"/>
    <w:rsid w:val="009B4CA7"/>
  </w:style>
  <w:style w:type="character" w:customStyle="1" w:styleId="WW8Num2z8">
    <w:name w:val="WW8Num2z8"/>
    <w:rsid w:val="009B4CA7"/>
  </w:style>
  <w:style w:type="character" w:customStyle="1" w:styleId="WW8Num3z0">
    <w:name w:val="WW8Num3z0"/>
    <w:rsid w:val="009B4CA7"/>
  </w:style>
  <w:style w:type="character" w:customStyle="1" w:styleId="WW8Num3z1">
    <w:name w:val="WW8Num3z1"/>
    <w:rsid w:val="009B4CA7"/>
  </w:style>
  <w:style w:type="character" w:customStyle="1" w:styleId="WW8Num3z2">
    <w:name w:val="WW8Num3z2"/>
    <w:rsid w:val="009B4CA7"/>
  </w:style>
  <w:style w:type="character" w:customStyle="1" w:styleId="WW8Num3z3">
    <w:name w:val="WW8Num3z3"/>
    <w:rsid w:val="009B4CA7"/>
  </w:style>
  <w:style w:type="character" w:customStyle="1" w:styleId="WW8Num3z4">
    <w:name w:val="WW8Num3z4"/>
    <w:rsid w:val="009B4CA7"/>
  </w:style>
  <w:style w:type="character" w:customStyle="1" w:styleId="WW8Num3z5">
    <w:name w:val="WW8Num3z5"/>
    <w:rsid w:val="009B4CA7"/>
  </w:style>
  <w:style w:type="character" w:customStyle="1" w:styleId="WW8Num3z6">
    <w:name w:val="WW8Num3z6"/>
    <w:rsid w:val="009B4CA7"/>
  </w:style>
  <w:style w:type="character" w:customStyle="1" w:styleId="WW8Num3z7">
    <w:name w:val="WW8Num3z7"/>
    <w:rsid w:val="009B4CA7"/>
  </w:style>
  <w:style w:type="character" w:customStyle="1" w:styleId="WW8Num3z8">
    <w:name w:val="WW8Num3z8"/>
    <w:rsid w:val="009B4CA7"/>
  </w:style>
  <w:style w:type="character" w:customStyle="1" w:styleId="WW8Num4z0">
    <w:name w:val="WW8Num4z0"/>
    <w:rsid w:val="009B4CA7"/>
    <w:rPr>
      <w:rFonts w:ascii="Times New Roman" w:hAnsi="Times New Roman" w:cs="Times New Roman"/>
      <w:color w:val="FF0000"/>
    </w:rPr>
  </w:style>
  <w:style w:type="character" w:customStyle="1" w:styleId="WW8Num4z1">
    <w:name w:val="WW8Num4z1"/>
    <w:rsid w:val="009B4CA7"/>
  </w:style>
  <w:style w:type="character" w:customStyle="1" w:styleId="WW8Num4z2">
    <w:name w:val="WW8Num4z2"/>
    <w:rsid w:val="009B4CA7"/>
  </w:style>
  <w:style w:type="character" w:customStyle="1" w:styleId="WW8Num4z3">
    <w:name w:val="WW8Num4z3"/>
    <w:rsid w:val="009B4CA7"/>
  </w:style>
  <w:style w:type="character" w:customStyle="1" w:styleId="WW8Num4z4">
    <w:name w:val="WW8Num4z4"/>
    <w:rsid w:val="009B4CA7"/>
  </w:style>
  <w:style w:type="character" w:customStyle="1" w:styleId="WW8Num4z5">
    <w:name w:val="WW8Num4z5"/>
    <w:rsid w:val="009B4CA7"/>
  </w:style>
  <w:style w:type="character" w:customStyle="1" w:styleId="WW8Num4z6">
    <w:name w:val="WW8Num4z6"/>
    <w:rsid w:val="009B4CA7"/>
  </w:style>
  <w:style w:type="character" w:customStyle="1" w:styleId="WW8Num4z7">
    <w:name w:val="WW8Num4z7"/>
    <w:rsid w:val="009B4CA7"/>
  </w:style>
  <w:style w:type="character" w:customStyle="1" w:styleId="WW8Num4z8">
    <w:name w:val="WW8Num4z8"/>
    <w:rsid w:val="009B4CA7"/>
  </w:style>
  <w:style w:type="character" w:customStyle="1" w:styleId="WW8Num5z0">
    <w:name w:val="WW8Num5z0"/>
    <w:rsid w:val="009B4CA7"/>
  </w:style>
  <w:style w:type="character" w:customStyle="1" w:styleId="WW8Num5z1">
    <w:name w:val="WW8Num5z1"/>
    <w:rsid w:val="009B4CA7"/>
  </w:style>
  <w:style w:type="character" w:customStyle="1" w:styleId="WW8Num5z2">
    <w:name w:val="WW8Num5z2"/>
    <w:rsid w:val="009B4CA7"/>
  </w:style>
  <w:style w:type="character" w:customStyle="1" w:styleId="WW8Num5z3">
    <w:name w:val="WW8Num5z3"/>
    <w:rsid w:val="009B4CA7"/>
  </w:style>
  <w:style w:type="character" w:customStyle="1" w:styleId="WW8Num5z4">
    <w:name w:val="WW8Num5z4"/>
    <w:rsid w:val="009B4CA7"/>
  </w:style>
  <w:style w:type="character" w:customStyle="1" w:styleId="WW8Num5z5">
    <w:name w:val="WW8Num5z5"/>
    <w:rsid w:val="009B4CA7"/>
  </w:style>
  <w:style w:type="character" w:customStyle="1" w:styleId="WW8Num5z6">
    <w:name w:val="WW8Num5z6"/>
    <w:rsid w:val="009B4CA7"/>
  </w:style>
  <w:style w:type="character" w:customStyle="1" w:styleId="WW8Num5z7">
    <w:name w:val="WW8Num5z7"/>
    <w:rsid w:val="009B4CA7"/>
  </w:style>
  <w:style w:type="character" w:customStyle="1" w:styleId="WW8Num5z8">
    <w:name w:val="WW8Num5z8"/>
    <w:rsid w:val="009B4CA7"/>
  </w:style>
  <w:style w:type="character" w:customStyle="1" w:styleId="WW8Num6z0">
    <w:name w:val="WW8Num6z0"/>
    <w:rsid w:val="009B4CA7"/>
  </w:style>
  <w:style w:type="character" w:customStyle="1" w:styleId="WW8Num6z1">
    <w:name w:val="WW8Num6z1"/>
    <w:rsid w:val="009B4CA7"/>
  </w:style>
  <w:style w:type="character" w:customStyle="1" w:styleId="WW8Num6z2">
    <w:name w:val="WW8Num6z2"/>
    <w:rsid w:val="009B4CA7"/>
  </w:style>
  <w:style w:type="character" w:customStyle="1" w:styleId="WW8Num6z3">
    <w:name w:val="WW8Num6z3"/>
    <w:rsid w:val="009B4CA7"/>
  </w:style>
  <w:style w:type="character" w:customStyle="1" w:styleId="WW8Num6z4">
    <w:name w:val="WW8Num6z4"/>
    <w:rsid w:val="009B4CA7"/>
  </w:style>
  <w:style w:type="character" w:customStyle="1" w:styleId="WW8Num6z5">
    <w:name w:val="WW8Num6z5"/>
    <w:rsid w:val="009B4CA7"/>
  </w:style>
  <w:style w:type="character" w:customStyle="1" w:styleId="WW8Num6z6">
    <w:name w:val="WW8Num6z6"/>
    <w:rsid w:val="009B4CA7"/>
  </w:style>
  <w:style w:type="character" w:customStyle="1" w:styleId="WW8Num6z7">
    <w:name w:val="WW8Num6z7"/>
    <w:rsid w:val="009B4CA7"/>
  </w:style>
  <w:style w:type="character" w:customStyle="1" w:styleId="WW8Num6z8">
    <w:name w:val="WW8Num6z8"/>
    <w:rsid w:val="009B4CA7"/>
  </w:style>
  <w:style w:type="character" w:customStyle="1" w:styleId="Fontepargpadro1">
    <w:name w:val="Fonte parág. padrão1"/>
    <w:rsid w:val="009B4CA7"/>
  </w:style>
  <w:style w:type="character" w:customStyle="1" w:styleId="CabealhoChar">
    <w:name w:val="Cabeçalho Char"/>
    <w:rsid w:val="009B4CA7"/>
    <w:rPr>
      <w:sz w:val="22"/>
      <w:szCs w:val="22"/>
    </w:rPr>
  </w:style>
  <w:style w:type="character" w:customStyle="1" w:styleId="RodapChar">
    <w:name w:val="Rodapé Char"/>
    <w:rsid w:val="009B4CA7"/>
    <w:rPr>
      <w:sz w:val="22"/>
      <w:szCs w:val="22"/>
    </w:rPr>
  </w:style>
  <w:style w:type="character" w:styleId="Hyperlink">
    <w:name w:val="Hyperlink"/>
    <w:rsid w:val="009B4CA7"/>
    <w:rPr>
      <w:color w:val="0000FF"/>
      <w:u w:val="single"/>
    </w:rPr>
  </w:style>
  <w:style w:type="character" w:customStyle="1" w:styleId="Ttulo1Char">
    <w:name w:val="Título 1 Char"/>
    <w:rsid w:val="009B4CA7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pple-converted-space">
    <w:name w:val="apple-converted-space"/>
    <w:basedOn w:val="Fontepargpadro1"/>
    <w:rsid w:val="009B4CA7"/>
  </w:style>
  <w:style w:type="character" w:customStyle="1" w:styleId="Ttulo3Char">
    <w:name w:val="Título 3 Char"/>
    <w:rsid w:val="009B4CA7"/>
    <w:rPr>
      <w:rFonts w:ascii="Cambria" w:eastAsia="Times New Roman" w:hAnsi="Cambria" w:cs="Times New Roman"/>
      <w:b/>
      <w:bCs/>
      <w:sz w:val="26"/>
      <w:szCs w:val="26"/>
    </w:rPr>
  </w:style>
  <w:style w:type="character" w:styleId="Forte">
    <w:name w:val="Strong"/>
    <w:uiPriority w:val="22"/>
    <w:qFormat/>
    <w:rsid w:val="009B4CA7"/>
    <w:rPr>
      <w:b/>
      <w:bCs/>
    </w:rPr>
  </w:style>
  <w:style w:type="character" w:styleId="nfase">
    <w:name w:val="Emphasis"/>
    <w:uiPriority w:val="20"/>
    <w:qFormat/>
    <w:rsid w:val="009B4CA7"/>
    <w:rPr>
      <w:i/>
      <w:iCs/>
    </w:rPr>
  </w:style>
  <w:style w:type="paragraph" w:customStyle="1" w:styleId="Ttulo10">
    <w:name w:val="Título1"/>
    <w:basedOn w:val="Normal"/>
    <w:next w:val="Corpodetexto"/>
    <w:rsid w:val="009B4CA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rsid w:val="009B4CA7"/>
    <w:pPr>
      <w:spacing w:after="140" w:line="288" w:lineRule="auto"/>
    </w:pPr>
  </w:style>
  <w:style w:type="paragraph" w:styleId="Lista">
    <w:name w:val="List"/>
    <w:basedOn w:val="Corpodetexto"/>
    <w:rsid w:val="009B4CA7"/>
    <w:rPr>
      <w:rFonts w:cs="FreeSans"/>
    </w:rPr>
  </w:style>
  <w:style w:type="paragraph" w:styleId="Legenda">
    <w:name w:val="caption"/>
    <w:basedOn w:val="Normal"/>
    <w:qFormat/>
    <w:rsid w:val="009B4CA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rsid w:val="009B4CA7"/>
    <w:pPr>
      <w:suppressLineNumbers/>
    </w:pPr>
    <w:rPr>
      <w:rFonts w:cs="FreeSans"/>
    </w:rPr>
  </w:style>
  <w:style w:type="paragraph" w:styleId="Cabealho">
    <w:name w:val="header"/>
    <w:basedOn w:val="Normal"/>
    <w:rsid w:val="009B4CA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B4CA7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rsid w:val="009B4CA7"/>
  </w:style>
  <w:style w:type="character" w:customStyle="1" w:styleId="Ttulo2Char">
    <w:name w:val="Título 2 Char"/>
    <w:link w:val="Ttulo2"/>
    <w:uiPriority w:val="9"/>
    <w:semiHidden/>
    <w:rsid w:val="00B30011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styleId="Refdecomentrio">
    <w:name w:val="annotation reference"/>
    <w:uiPriority w:val="99"/>
    <w:semiHidden/>
    <w:unhideWhenUsed/>
    <w:rsid w:val="00223D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3D2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223D26"/>
    <w:rPr>
      <w:rFonts w:ascii="Calibri" w:eastAsia="Calibri" w:hAnsi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3D2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23D26"/>
    <w:rPr>
      <w:rFonts w:ascii="Calibri" w:eastAsia="Calibri" w:hAnsi="Calibr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3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23D26"/>
    <w:rPr>
      <w:rFonts w:ascii="Segoe UI" w:eastAsia="Calibri" w:hAnsi="Segoe UI" w:cs="Segoe UI"/>
      <w:sz w:val="18"/>
      <w:szCs w:val="18"/>
      <w:lang w:eastAsia="zh-CN"/>
    </w:rPr>
  </w:style>
  <w:style w:type="table" w:styleId="Tabelacomgrade">
    <w:name w:val="Table Grid"/>
    <w:basedOn w:val="Tabelanormal"/>
    <w:uiPriority w:val="59"/>
    <w:rsid w:val="001F4C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F7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scola.pge@pge.pr.gov.b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5E8E0-CF94-4ED8-BD24-F7F6531F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1110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Verde</dc:creator>
  <cp:lastModifiedBy>Jane Mary Lanzarini Soares</cp:lastModifiedBy>
  <cp:revision>2</cp:revision>
  <cp:lastPrinted>2014-04-09T01:32:00Z</cp:lastPrinted>
  <dcterms:created xsi:type="dcterms:W3CDTF">2016-08-03T12:38:00Z</dcterms:created>
  <dcterms:modified xsi:type="dcterms:W3CDTF">2016-08-03T12:38:00Z</dcterms:modified>
</cp:coreProperties>
</file>